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png" Extension="png"/>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auto"/>
        <w:spacing w:after="60"/>
        <w:jc w:val="center"/>
        <w:rPr>
          <w:rFonts w:ascii="黑体" w:hAnsi="方正公文小标宋" w:eastAsia="黑体" w:cs="方正公文小标宋"/>
          <w:color w:val="000000"/>
          <w:sz w:val="38"/>
          <w:szCs w:val="38"/>
          <w:highlight w:val="none"/>
          <w:shd w:val="clear" w:color="auto" w:fill="auto"/>
        </w:rPr>
      </w:pPr>
      <w:r>
        <w:rPr>
          <w:rFonts w:hint="eastAsia" w:ascii="黑体" w:hAnsi="方正公文小标宋" w:eastAsia="黑体" w:cs="方正公文小标宋"/>
          <w:color w:val="000000"/>
          <w:sz w:val="40"/>
          <w:szCs w:val="44"/>
          <w:highlight w:val="none"/>
          <w:shd w:val="clear" w:color="auto" w:fill="auto"/>
          <w:lang w:eastAsia="zh-CN"/>
        </w:rPr>
        <w:t>2026年苏州市吴江区桃源中学、铜罗中学校服采购方案</w:t>
      </w:r>
    </w:p>
    <w:p>
      <w:pPr>
        <w:shd w:val="clear" w:color="auto" w:fill="auto"/>
        <w:spacing w:before="200" w:after="100"/>
        <w:jc w:val="left"/>
        <w:outlineLvl w:val="0"/>
        <w:rPr>
          <w:rFonts w:hint="eastAsia" w:ascii="黑体" w:hAnsi="黑体" w:eastAsia="黑体" w:cs="黑体"/>
          <w:color w:val="000000"/>
          <w:sz w:val="32"/>
          <w:highlight w:val="none"/>
          <w:shd w:val="clear" w:color="auto" w:fill="auto"/>
          <w:lang w:eastAsia="zh-CN"/>
        </w:rPr>
      </w:pPr>
      <w:r>
        <w:rPr>
          <w:rFonts w:hint="eastAsia" w:ascii="黑体" w:hAnsi="黑体" w:eastAsia="黑体" w:cs="黑体"/>
          <w:color w:val="000000"/>
          <w:sz w:val="32"/>
          <w:highlight w:val="none"/>
          <w:shd w:val="clear" w:color="auto" w:fill="auto"/>
        </w:rPr>
        <w:t>一、采购</w:t>
      </w:r>
      <w:r>
        <w:rPr>
          <w:rFonts w:hint="eastAsia" w:ascii="黑体" w:hAnsi="黑体" w:eastAsia="黑体" w:cs="黑体"/>
          <w:color w:val="000000"/>
          <w:sz w:val="32"/>
          <w:highlight w:val="none"/>
          <w:shd w:val="clear" w:color="auto" w:fill="auto"/>
          <w:lang w:val="en-US" w:eastAsia="zh-CN"/>
        </w:rPr>
        <w:t>背景</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桃源中学2026级共有学生125人，铜罗中学2026级共有学生126人。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随着新学年的到来，为满足新生入学需求，</w:t>
      </w:r>
      <w:r>
        <w:rPr>
          <w:rFonts w:hint="eastAsia" w:ascii="宋体" w:hAnsi="宋体" w:eastAsia="宋体" w:cs="宋体"/>
          <w:color w:val="000000"/>
          <w:sz w:val="21"/>
          <w:szCs w:val="21"/>
          <w:highlight w:val="none"/>
          <w:shd w:val="clear" w:color="auto" w:fill="auto"/>
        </w:rPr>
        <w:t>提升学生归属感与校园文化认同，展现学生良好的精神风貌</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构</w:t>
      </w:r>
      <w:r>
        <w:rPr>
          <w:rFonts w:hint="eastAsia" w:ascii="宋体" w:hAnsi="宋体" w:eastAsia="宋体" w:cs="宋体"/>
          <w:color w:val="000000"/>
          <w:sz w:val="21"/>
          <w:szCs w:val="21"/>
          <w:highlight w:val="none"/>
          <w:shd w:val="clear" w:color="auto" w:fill="auto"/>
        </w:rPr>
        <w:t>建和谐、 统一的校园文化，同时保障学生校服的品质与安全，减轻家长经济负担，特制定本方案。本次采购工作将遵循“学生自愿、家长参与、学校组织、公开透明”的原则，确保流程规范、结果满意。</w:t>
      </w:r>
    </w:p>
    <w:p>
      <w:pPr>
        <w:shd w:val="clear" w:color="auto" w:fill="auto"/>
        <w:spacing w:before="200" w:after="100"/>
        <w:jc w:val="left"/>
        <w:outlineLvl w:val="0"/>
        <w:rPr>
          <w:rFonts w:hint="eastAsia"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二</w:t>
      </w:r>
      <w:r>
        <w:rPr>
          <w:rFonts w:hint="eastAsia" w:ascii="黑体" w:hAnsi="宋体" w:eastAsia="黑体" w:cs="宋体"/>
          <w:color w:val="000000"/>
          <w:sz w:val="32"/>
          <w:highlight w:val="none"/>
          <w:shd w:val="clear" w:color="auto" w:fill="auto"/>
        </w:rPr>
        <w:t>、征求家长意向情况</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两校已于2026年7月27日至8月2日通过在线收集表下发购买校服征求意向表，经回收统计，桃源中学2026级共有学生125人，发放意向调查问卷125份，回收有效问卷120份，其中同意118人、同意率94.4%；铜罗中学2026级共有学生126人，发放意向调查问卷126份，回收有效问卷126份，其中同意100人、同意率79.37%。两校同意率均超过三分之二；所以对桃源中学2026级、铜罗中学2026级进行校服采购。本届学生家委会召开专门会议并出具了授权委托书，委托苏州市吴江区桃源中学、苏州市吴江区铜罗中学负责组织实施校服选购相关工作，两校联合招标，以苏州市吴江区桃源中学为主。</w:t>
      </w:r>
    </w:p>
    <w:p>
      <w:pPr>
        <w:shd w:val="clear" w:color="auto" w:fill="auto"/>
        <w:spacing w:before="200" w:after="100"/>
        <w:jc w:val="left"/>
        <w:outlineLvl w:val="0"/>
        <w:rPr>
          <w:rFonts w:hint="default" w:ascii="黑体" w:hAnsi="宋体" w:eastAsia="黑体" w:cs="宋体"/>
          <w:color w:val="000000"/>
          <w:sz w:val="32"/>
          <w:highlight w:val="none"/>
          <w:shd w:val="clear" w:color="auto" w:fill="auto"/>
          <w:lang w:val="en-US" w:eastAsia="zh-CN"/>
        </w:rPr>
      </w:pPr>
      <w:r>
        <w:rPr>
          <w:rFonts w:hint="eastAsia" w:ascii="黑体" w:hAnsi="宋体" w:eastAsia="黑体" w:cs="宋体"/>
          <w:color w:val="000000"/>
          <w:sz w:val="32"/>
          <w:highlight w:val="none"/>
          <w:shd w:val="clear" w:color="auto" w:fill="auto"/>
          <w:lang w:val="en-US" w:eastAsia="zh-CN"/>
        </w:rPr>
        <w:t>三</w:t>
      </w:r>
      <w:r>
        <w:rPr>
          <w:rFonts w:hint="eastAsia" w:ascii="黑体" w:hAnsi="宋体" w:eastAsia="黑体" w:cs="宋体"/>
          <w:color w:val="000000"/>
          <w:sz w:val="32"/>
          <w:highlight w:val="none"/>
          <w:shd w:val="clear" w:color="auto" w:fill="auto"/>
        </w:rPr>
        <w:t>、成立校服</w:t>
      </w:r>
      <w:r>
        <w:rPr>
          <w:rFonts w:hint="eastAsia" w:ascii="黑体" w:hAnsi="宋体" w:eastAsia="黑体" w:cs="宋体"/>
          <w:color w:val="000000"/>
          <w:sz w:val="32"/>
          <w:highlight w:val="none"/>
          <w:shd w:val="clear" w:color="auto" w:fill="auto"/>
          <w:lang w:val="en-US" w:eastAsia="zh-CN"/>
        </w:rPr>
        <w:t>选用工作小组</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为确保采购工作的顺利进行，成立由多方代表组成的校服采购工作小组，参与校服选用、采购、监督等工作。成员组成详见附表。</w:t>
      </w:r>
    </w:p>
    <w:tbl>
      <w:tblPr>
        <w:tblW w:w="8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6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1"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领导小组</w:t>
            </w:r>
          </w:p>
        </w:tc>
        <w:tc>
          <w:tcPr>
            <w:tcW w:w="6899" w:type="dxa"/>
            <w:vAlign w:val="center"/>
          </w:tcPr>
          <w:p>
            <w:pPr>
              <w:widowControl/>
              <w:shd w:val="clear" w:color="auto" w:fill="auto"/>
              <w:jc w:val="left"/>
              <w:rPr>
                <w:rFonts w:hint="default"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朱国松 王凯 胡菊妹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2"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校服选用工作小组</w:t>
            </w:r>
          </w:p>
        </w:tc>
        <w:tc>
          <w:tcPr>
            <w:tcW w:w="6899" w:type="dxa"/>
            <w:vAlign w:val="center"/>
          </w:tcPr>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学校代表：庄炳能、胡国强、顾丽芬</w:t>
            </w:r>
          </w:p>
          <w:p>
            <w:pPr>
              <w:widowControl/>
              <w:shd w:val="clear" w:color="auto" w:fill="auto"/>
              <w:spacing w:line="360" w:lineRule="auto"/>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专家：李刚</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家长代表：余建平、梁彩理、沈惠兰、顾海燕、沈学英、蔡丽丽、孙栋梁、陈长敏、方云、姚凌云、高敏、陈惠妍、李翠、赵芝芝</w:t>
            </w:r>
          </w:p>
          <w:p>
            <w:pPr>
              <w:widowControl/>
              <w:shd w:val="clear" w:color="auto" w:fill="auto"/>
              <w:spacing w:line="360" w:lineRule="auto"/>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 xml:space="preserve">学生代表：杨一凡、姚晨毅、高沈涵       </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注：校服选用组织共21人，其中家长和学生代表17人，占比80.95%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1"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监督</w:t>
            </w:r>
            <w:r>
              <w:rPr>
                <w:rFonts w:hint="eastAsia" w:ascii="宋体" w:hAnsi="宋体" w:eastAsia="宋体" w:cs="宋体"/>
                <w:color w:val="000000"/>
                <w:sz w:val="21"/>
                <w:szCs w:val="21"/>
                <w:highlight w:val="none"/>
                <w:shd w:val="clear" w:color="auto" w:fill="auto"/>
              </w:rPr>
              <w:t>小组</w:t>
            </w:r>
          </w:p>
        </w:tc>
        <w:tc>
          <w:tcPr>
            <w:tcW w:w="6899" w:type="dxa"/>
            <w:vAlign w:val="center"/>
          </w:tcPr>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学校代表：何黄</w:t>
            </w:r>
          </w:p>
          <w:p>
            <w:pPr>
              <w:widowControl/>
              <w:shd w:val="clear" w:color="auto" w:fill="auto"/>
              <w:spacing w:line="360" w:lineRule="auto"/>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家长代表：李强</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学校财务：朱学伟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7"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验收工作组</w:t>
            </w:r>
          </w:p>
        </w:tc>
        <w:tc>
          <w:tcPr>
            <w:tcW w:w="6899" w:type="dxa"/>
            <w:vAlign w:val="center"/>
          </w:tcPr>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 xml:space="preserve">教师代表（2人）：庄炳能、胡国强 </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家长代表（3人）：余建平、梁彩理、沈惠兰</w:t>
            </w:r>
          </w:p>
        </w:tc>
      </w:tr>
    </w:tbl>
    <w:p>
      <w:pPr>
        <w:shd w:val="clear" w:color="auto" w:fill="auto"/>
        <w:spacing w:before="200" w:after="100"/>
        <w:jc w:val="left"/>
        <w:outlineLvl w:val="0"/>
        <w:rPr>
          <w:rFonts w:hint="eastAsia" w:ascii="楷体" w:hAnsi="宋体" w:eastAsia="楷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四</w:t>
      </w:r>
      <w:r>
        <w:rPr>
          <w:rFonts w:hint="eastAsia" w:ascii="黑体" w:hAnsi="宋体" w:eastAsia="黑体" w:cs="宋体"/>
          <w:color w:val="000000"/>
          <w:sz w:val="32"/>
          <w:highlight w:val="none"/>
          <w:shd w:val="clear" w:color="auto" w:fill="auto"/>
        </w:rPr>
        <w:t>、采购需求基本内容</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（一）校服种类与数量</w:t>
      </w:r>
    </w:p>
    <w:p>
      <w:pPr>
        <w:shd w:val="clear" w:color="auto" w:fill="auto"/>
        <w:spacing w:line="360" w:lineRule="auto"/>
        <w:ind w:firstLine="420" w:firstLineChars="200"/>
        <w:rPr>
          <w:rFonts w:hint="eastAsia" w:ascii="宋体" w:hAnsi="宋体" w:eastAsia="宋体" w:cs="宋体"/>
          <w:color w:val="000000"/>
          <w:highlight w:val="none"/>
          <w:shd w:val="clear" w:color="auto" w:fill="auto"/>
        </w:rPr>
      </w:pPr>
      <w:r>
        <w:rPr>
          <w:rFonts w:hint="eastAsia" w:ascii="宋体" w:hAnsi="宋体" w:eastAsia="宋体" w:cs="宋体"/>
          <w:color w:val="000000"/>
          <w:highlight w:val="none"/>
          <w:shd w:val="clear" w:color="auto" w:fill="auto"/>
        </w:rPr>
        <w:t>1.校服种类：涵盖夏季、春秋季、冬季全季节着装，</w:t>
      </w:r>
      <w:r>
        <w:rPr>
          <w:rFonts w:hint="eastAsia" w:ascii="宋体" w:hAnsi="宋体" w:eastAsia="宋体" w:cs="宋体"/>
          <w:color w:val="000000"/>
          <w:highlight w:val="none"/>
          <w:shd w:val="clear" w:color="auto" w:fill="auto"/>
        </w:rPr>
        <w:t>具体包括</w:t>
      </w:r>
      <w:r>
        <w:rPr>
          <w:rFonts w:hint="eastAsia" w:ascii="宋体" w:hAnsi="宋体" w:eastAsia="宋体" w:cs="宋体"/>
          <w:color w:val="000000"/>
          <w:highlight w:val="none"/>
          <w:shd w:val="clear" w:color="auto" w:fill="auto"/>
          <w:lang w:val="en-US" w:eastAsia="zh-CN"/>
        </w:rPr>
        <w:t>夏季短袖polo衫</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val="en-US" w:eastAsia="zh-CN"/>
        </w:rPr>
        <w:t>夏季长裤</w:t>
      </w:r>
      <w:r>
        <w:rPr>
          <w:rFonts w:hint="eastAsia" w:ascii="宋体" w:hAnsi="宋体" w:eastAsia="宋体" w:cs="宋体"/>
          <w:color w:val="000000"/>
          <w:highlight w:val="none"/>
          <w:shd w:val="clear" w:color="auto" w:fill="auto"/>
          <w:lang w:eastAsia="zh-CN"/>
        </w:rPr>
        <w:t>、</w:t>
      </w:r>
      <w:r>
        <w:rPr>
          <w:rFonts w:hint="eastAsia" w:ascii="宋体" w:hAnsi="宋体" w:eastAsia="宋体" w:cs="宋体"/>
          <w:color w:val="000000"/>
          <w:highlight w:val="none"/>
          <w:shd w:val="clear" w:color="auto" w:fill="auto"/>
          <w:lang w:val="en-US" w:eastAsia="zh-CN"/>
        </w:rPr>
        <w:t>春秋季运动外套</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val="en-US" w:eastAsia="zh-CN"/>
        </w:rPr>
        <w:t>春秋季长裤</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val="en-US" w:eastAsia="zh-CN"/>
        </w:rPr>
        <w:t>冬季外套</w:t>
      </w:r>
      <w:r>
        <w:rPr>
          <w:rFonts w:hint="eastAsia" w:ascii="宋体" w:hAnsi="宋体" w:eastAsia="宋体" w:cs="宋体"/>
          <w:color w:val="000000"/>
          <w:highlight w:val="none"/>
          <w:shd w:val="clear" w:color="auto" w:fill="auto"/>
        </w:rPr>
        <w:t>。</w:t>
      </w:r>
    </w:p>
    <w:p>
      <w:pPr>
        <w:shd w:val="clear" w:color="auto" w:fill="auto"/>
        <w:spacing w:line="360" w:lineRule="auto"/>
        <w:ind w:firstLine="420" w:firstLineChars="200"/>
        <w:rPr>
          <w:rFonts w:hint="eastAsia" w:ascii="宋体" w:hAnsi="宋体" w:eastAsia="宋体" w:cs="宋体"/>
          <w:color w:val="000000"/>
          <w:highlight w:val="none"/>
          <w:shd w:val="clear" w:color="auto" w:fill="auto"/>
          <w:lang w:eastAsia="zh-CN"/>
        </w:rPr>
      </w:pPr>
      <w:r>
        <w:rPr>
          <w:rFonts w:hint="eastAsia" w:ascii="宋体" w:hAnsi="宋体" w:eastAsia="宋体" w:cs="宋体"/>
          <w:color w:val="000000"/>
          <w:highlight w:val="none"/>
          <w:shd w:val="clear" w:color="auto" w:fill="auto"/>
        </w:rPr>
        <w:t>2.</w:t>
      </w:r>
      <w:r>
        <w:rPr>
          <w:rFonts w:hint="eastAsia" w:ascii="宋体" w:hAnsi="宋体" w:eastAsia="宋体" w:cs="宋体"/>
          <w:color w:val="000000"/>
          <w:highlight w:val="none"/>
          <w:shd w:val="clear" w:color="auto" w:fill="auto"/>
        </w:rPr>
        <w:t>数量要求：</w:t>
      </w:r>
      <w:r>
        <w:rPr>
          <w:rFonts w:hint="eastAsia" w:ascii="宋体" w:hAnsi="宋体" w:eastAsia="宋体" w:cs="宋体"/>
          <w:color w:val="000000"/>
          <w:highlight w:val="none"/>
          <w:shd w:val="clear" w:color="auto" w:fill="auto"/>
        </w:rPr>
        <w:t>每位学生配备</w:t>
      </w:r>
      <w:r>
        <w:rPr>
          <w:rFonts w:hint="eastAsia" w:ascii="宋体" w:hAnsi="宋体" w:eastAsia="宋体" w:cs="宋体"/>
          <w:color w:val="000000"/>
          <w:highlight w:val="none"/>
          <w:shd w:val="clear" w:color="auto" w:fill="auto"/>
          <w:lang w:val="en-US" w:eastAsia="zh-CN"/>
        </w:rPr>
        <w:t>夏季校服1套（夏季短袖polo衫1件、夏季长裤1件）、春秋季校服1套（春秋季运动外套1件、春秋季长裤1件）、冬季外套1件</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eastAsia="zh-CN"/>
        </w:rPr>
        <w:t>（</w:t>
      </w:r>
      <w:r>
        <w:rPr>
          <w:rFonts w:hint="eastAsia" w:ascii="宋体" w:hAnsi="宋体" w:eastAsia="宋体" w:cs="宋体"/>
          <w:color w:val="000000"/>
          <w:highlight w:val="none"/>
          <w:shd w:val="clear" w:color="auto" w:fill="auto"/>
          <w:lang w:val="en-US" w:eastAsia="zh-CN"/>
        </w:rPr>
        <w:t>强调：以自愿原则购买，以实际购买数量为准。</w:t>
      </w:r>
      <w:r>
        <w:rPr>
          <w:rFonts w:hint="eastAsia" w:ascii="宋体" w:hAnsi="宋体" w:eastAsia="宋体" w:cs="宋体"/>
          <w:color w:val="000000"/>
          <w:highlight w:val="none"/>
          <w:shd w:val="clear" w:color="auto" w:fill="auto"/>
          <w:lang w:eastAsia="zh-CN"/>
        </w:rPr>
        <w:t>）</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（二）设计与样式</w:t>
      </w:r>
    </w:p>
    <w:p>
      <w:pPr>
        <w:shd w:val="clear" w:color="auto" w:fill="auto"/>
        <w:spacing w:line="360" w:lineRule="auto"/>
        <w:ind w:firstLine="482"/>
        <w:jc w:val="left"/>
        <w:rPr>
          <w:rFonts w:ascii="仿宋" w:hAnsi="宋体" w:eastAsia="仿宋" w:cs="宋体"/>
          <w:color w:val="000000"/>
          <w:sz w:val="24"/>
          <w:highlight w:val="none"/>
          <w:shd w:val="clear" w:color="auto" w:fill="auto"/>
        </w:rPr>
      </w:pPr>
      <w:r>
        <w:rPr>
          <w:rFonts w:hint="eastAsia" w:ascii="宋体" w:hAnsi="宋体" w:eastAsia="宋体" w:cs="宋体"/>
          <w:color w:val="000000"/>
          <w:sz w:val="21"/>
          <w:szCs w:val="21"/>
          <w:highlight w:val="none"/>
          <w:shd w:val="clear" w:color="auto" w:fill="auto"/>
        </w:rPr>
        <w:t>为保持校园文化的连贯性与统一性，本次校服采购、不改款事项已通过</w:t>
      </w:r>
      <w:r>
        <w:rPr>
          <w:rFonts w:hint="eastAsia" w:ascii="宋体" w:hAnsi="宋体" w:eastAsia="宋体" w:cs="宋体"/>
          <w:color w:val="000000"/>
          <w:sz w:val="21"/>
          <w:szCs w:val="21"/>
          <w:highlight w:val="none"/>
          <w:shd w:val="clear" w:color="auto" w:fill="auto"/>
          <w:lang w:val="en-US" w:eastAsia="zh-CN"/>
        </w:rPr>
        <w:t>校服选用工作小组</w:t>
      </w:r>
      <w:r>
        <w:rPr>
          <w:rFonts w:hint="eastAsia" w:ascii="宋体" w:hAnsi="宋体" w:eastAsia="宋体" w:cs="宋体"/>
          <w:color w:val="000000"/>
          <w:sz w:val="21"/>
          <w:szCs w:val="21"/>
          <w:highlight w:val="none"/>
          <w:shd w:val="clear" w:color="auto" w:fill="auto"/>
        </w:rPr>
        <w:t>表决确定，其中家长代表和学生代表占总人数的</w:t>
      </w:r>
      <w:r>
        <w:rPr>
          <w:rFonts w:hint="eastAsia" w:ascii="宋体" w:hAnsi="宋体" w:eastAsia="宋体" w:cs="宋体"/>
          <w:color w:val="000000"/>
          <w:sz w:val="21"/>
          <w:szCs w:val="21"/>
          <w:highlight w:val="none"/>
          <w:shd w:val="clear" w:color="auto" w:fill="auto"/>
          <w:lang w:val="en-US" w:eastAsia="zh-CN"/>
        </w:rPr>
        <w:t>80.95</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rPr>
        <w:t>故本次采购校服将沿用学校原有款式，不做调整</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rPr>
        <w:t>校服颜色、版型、校徽印制位置等均按照原有样式执行</w:t>
      </w:r>
      <w:r>
        <w:rPr>
          <w:rFonts w:hint="eastAsia" w:ascii="宋体" w:hAnsi="宋体" w:eastAsia="宋体" w:cs="宋体"/>
          <w:color w:val="000000"/>
          <w:sz w:val="21"/>
          <w:szCs w:val="21"/>
          <w:highlight w:val="none"/>
          <w:shd w:val="clear" w:color="auto" w:fill="auto"/>
        </w:rPr>
        <w:t>，校服质量标准要和原有校服一致或高于原来标准，确保新生校服与原有在校学生的校服保持一致。</w:t>
      </w:r>
    </w:p>
    <w:p>
      <w:pPr>
        <w:shd w:val="clear" w:color="auto" w:fill="auto"/>
        <w:spacing w:before="200" w:after="100"/>
        <w:jc w:val="left"/>
        <w:outlineLvl w:val="1"/>
        <w:rPr>
          <w:rFonts w:hint="eastAsia" w:ascii="楷体" w:hAnsi="宋体" w:eastAsia="楷体" w:cs="宋体"/>
          <w:color w:val="000000"/>
          <w:sz w:val="32"/>
          <w:highlight w:val="none"/>
          <w:shd w:val="clear" w:color="auto" w:fill="auto"/>
        </w:rPr>
      </w:pP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（三）材质与安全标准</w:t>
      </w:r>
    </w:p>
    <w:p>
      <w:pPr>
        <w:shd w:val="clear" w:color="auto" w:fill="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1.面料、款式要求：</w:t>
      </w:r>
    </w:p>
    <w:p>
      <w:pPr>
        <w:shd w:val="clear" w:color="auto" w:fill="auto"/>
        <w:jc w:val="left"/>
        <w:rPr>
          <w:rFonts w:hint="eastAsia" w:ascii="宋体" w:hAnsi="宋体" w:eastAsia="宋体" w:cs="宋体"/>
          <w:color w:val="000000"/>
          <w:sz w:val="21"/>
          <w:szCs w:val="21"/>
          <w:highlight w:val="none"/>
          <w:shd w:val="clear" w:color="auto" w:fill="auto"/>
        </w:rPr>
      </w:pPr>
    </w:p>
    <w:tbl>
      <w:tblPr>
        <w:tblW w:w="8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825"/>
        <w:gridCol w:w="1620"/>
        <w:gridCol w:w="1965"/>
        <w:gridCol w:w="2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校服款式</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数量</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预算价格/件</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rPr>
              <w:t>主要技术参数</w:t>
            </w:r>
          </w:p>
        </w:tc>
        <w:tc>
          <w:tcPr>
            <w:tcW w:w="2574"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样式图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7"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夏季短袖polo衫</w:t>
            </w:r>
          </w:p>
        </w:tc>
        <w:tc>
          <w:tcPr>
            <w:tcW w:w="825" w:type="dxa"/>
            <w:vAlign w:val="center"/>
          </w:tcPr>
          <w:p>
            <w:pPr>
              <w:shd w:val="clear" w:color="auto" w:fill="auto"/>
              <w:spacing w:before="0" w:beforeAutospacing="0" w:after="0" w:afterAutospacing="0" w:line="440" w:lineRule="exact"/>
              <w:ind w:left="0" w:right="0" w:firstLine="210" w:firstLineChars="100"/>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kern w:val="0"/>
                <w:sz w:val="21"/>
                <w:szCs w:val="21"/>
                <w:highlight w:val="none"/>
                <w:shd w:val="clear" w:color="auto" w:fill="auto"/>
                <w:lang w:val="en-US" w:eastAsia="zh-CN"/>
              </w:rPr>
              <w:t>78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65%棉35%聚酯纤维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5" o:spid="_x0000_s1026" type="#_x0000_t75" style="height:134.25pt;width:107.9pt;rotation:0f;" o:ole="f" fillcolor="#FFFFFF" filled="f" o:preferrelative="t" stroked="f" coordorigin="0,0" coordsize="21600,21600">
                  <v:fill on="f" color2="#FFFFFF" focus="0%"/>
                  <v:imagedata cropright="1973f" gain="65536f" blacklevel="0f" gamma="0" o:title="" r:id="rId5"/>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2"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夏季长裤</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b w:val="0"/>
                <w:bCs w:val="0"/>
                <w:color w:val="000000"/>
                <w:kern w:val="0"/>
                <w:sz w:val="21"/>
                <w:szCs w:val="21"/>
                <w:highlight w:val="none"/>
                <w:shd w:val="clear" w:color="auto" w:fill="auto"/>
                <w:lang w:val="en-US" w:eastAsia="zh-CN"/>
              </w:rPr>
            </w:pPr>
            <w:r>
              <w:rPr>
                <w:rFonts w:hint="eastAsia" w:ascii="宋体" w:hAnsi="宋体" w:eastAsia="宋体" w:cs="宋体"/>
                <w:b w:val="0"/>
                <w:bCs w:val="0"/>
                <w:color w:val="000000"/>
                <w:kern w:val="0"/>
                <w:sz w:val="21"/>
                <w:szCs w:val="21"/>
                <w:highlight w:val="none"/>
                <w:shd w:val="clear" w:color="auto" w:fill="auto"/>
                <w:lang w:val="en-US" w:eastAsia="zh-CN"/>
              </w:rPr>
              <w:t>58</w:t>
            </w:r>
          </w:p>
        </w:tc>
        <w:tc>
          <w:tcPr>
            <w:tcW w:w="1965" w:type="dxa"/>
            <w:vAlign w:val="center"/>
          </w:tcPr>
          <w:p>
            <w:pPr>
              <w:shd w:val="clear" w:color="auto" w:fill="auto"/>
              <w:spacing w:before="0" w:beforeAutospacing="0" w:after="0" w:afterAutospacing="0" w:line="440" w:lineRule="exact"/>
              <w:ind w:left="0" w:right="0"/>
              <w:jc w:val="both"/>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70%棉30%聚酯纤维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kern w:val="2"/>
                <w:sz w:val="21"/>
                <w:szCs w:val="21"/>
                <w:highlight w:val="none"/>
                <w:shd w:val="clear" w:color="auto" w:fill="auto"/>
                <w:lang w:val="en-US" w:eastAsia="zh-CN" w:bidi="ar-SA"/>
              </w:rPr>
              <w:pict>
                <v:shape id="图片框 1026" o:spid="_x0000_s1027" type="#_x0000_t75" style="height:135pt;width:108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2"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春秋季运动外套</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kern w:val="0"/>
                <w:sz w:val="21"/>
                <w:szCs w:val="21"/>
                <w:highlight w:val="none"/>
                <w:shd w:val="clear" w:color="auto" w:fill="auto"/>
                <w:lang w:val="en-US" w:eastAsia="zh-CN"/>
              </w:rPr>
              <w:t>118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60%棉40%聚酯纤维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7" o:spid="_x0000_s1028" type="#_x0000_t75" style="height:146.25pt;width:108.7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7"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春秋季长裤</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98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60%棉40%聚酯纤维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8" o:spid="_x0000_s1029" type="#_x0000_t75" style="height:135pt;width:108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5"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冬季外套</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258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面料100%聚酯纤维，里料100%聚酯纤维，摇粒绒内胆100%聚酯纤维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9" o:spid="_x0000_s1030" type="#_x0000_t75" style="height:97.5pt;width:105.75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tc>
      </w:tr>
    </w:tbl>
    <w:p>
      <w:pPr>
        <w:widowControl w:val="0"/>
        <w:shd w:val="clear" w:color="auto" w:fill="auto"/>
        <w:wordWrap/>
        <w:adjustRightInd/>
        <w:snapToGrid/>
        <w:spacing w:line="420" w:lineRule="exact"/>
        <w:textAlignment w:val="auto"/>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注：校标参考</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 xml:space="preserve">     </w:t>
      </w:r>
      <w:r>
        <w:rPr>
          <w:rFonts w:hint="eastAsia" w:ascii="宋体" w:hAnsi="宋体" w:eastAsia="宋体" w:cs="宋体"/>
          <w:color w:val="000000"/>
          <w:kern w:val="2"/>
          <w:sz w:val="21"/>
          <w:szCs w:val="21"/>
          <w:highlight w:val="none"/>
          <w:shd w:val="clear" w:color="auto" w:fill="auto"/>
          <w:lang w:val="en-US" w:eastAsia="zh-CN" w:bidi="ar-SA"/>
        </w:rPr>
        <w:pict>
          <v:shape id="图片框 1030" o:spid="_x0000_s1031" type="#_x0000_t75" style="height:132.4pt;width:132.4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r>
        <w:rPr>
          <w:rFonts w:hint="eastAsia" w:ascii="宋体" w:hAnsi="宋体" w:eastAsia="宋体" w:cs="宋体"/>
          <w:color w:val="000000"/>
          <w:sz w:val="21"/>
          <w:szCs w:val="21"/>
          <w:highlight w:val="none"/>
          <w:shd w:val="clear" w:color="auto" w:fill="auto"/>
          <w:lang w:val="en-US" w:eastAsia="zh-CN"/>
        </w:rPr>
        <w:t xml:space="preserve">  </w:t>
      </w:r>
      <w:r>
        <w:rPr>
          <w:rFonts w:hint="eastAsia" w:ascii="宋体" w:hAnsi="宋体" w:eastAsia="宋体" w:cs="宋体"/>
          <w:color w:val="000000"/>
          <w:kern w:val="2"/>
          <w:sz w:val="21"/>
          <w:szCs w:val="21"/>
          <w:highlight w:val="none"/>
          <w:shd w:val="clear" w:color="auto" w:fill="auto"/>
          <w:lang w:val="en-US" w:eastAsia="zh-CN" w:bidi="ar-SA"/>
        </w:rPr>
        <w:pict>
          <v:shape id="图片框 1031" o:spid="_x0000_s1032" type="#_x0000_t75" style="height:129.8pt;width:132.3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2.安全质量规范：</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安全质量规范：校服实行“明标识”制度，具备成衣合格标识，符合国家质量标准，确保无毒、无害、舒适、耐用。招标文件和合同必须标明执行标准，安全与质量应符合</w:t>
      </w:r>
      <w:r>
        <w:rPr>
          <w:rFonts w:hint="eastAsia" w:ascii="宋体" w:hAnsi="宋体" w:eastAsia="宋体" w:cs="宋体"/>
          <w:bCs/>
          <w:color w:val="000000"/>
          <w:sz w:val="21"/>
          <w:szCs w:val="21"/>
          <w:highlight w:val="none"/>
          <w:shd w:val="clear" w:color="auto" w:fill="auto"/>
        </w:rPr>
        <w:t>GB18401-2010</w:t>
      </w:r>
      <w:r>
        <w:rPr>
          <w:rFonts w:hint="eastAsia" w:ascii="宋体" w:hAnsi="宋体" w:eastAsia="宋体" w:cs="宋体"/>
          <w:color w:val="000000"/>
          <w:spacing w:val="-6"/>
          <w:sz w:val="21"/>
          <w:szCs w:val="21"/>
          <w:highlight w:val="none"/>
          <w:shd w:val="clear" w:color="auto" w:fill="auto"/>
        </w:rPr>
        <w:t>《国家纺织产品基本安全技术规范》、</w:t>
      </w:r>
      <w:r>
        <w:rPr>
          <w:rFonts w:hint="eastAsia" w:ascii="宋体" w:hAnsi="宋体" w:eastAsia="宋体" w:cs="宋体"/>
          <w:bCs/>
          <w:color w:val="000000"/>
          <w:sz w:val="21"/>
          <w:szCs w:val="21"/>
          <w:highlight w:val="none"/>
          <w:shd w:val="clear" w:color="auto" w:fill="auto"/>
        </w:rPr>
        <w:t>GB31701-2015</w:t>
      </w:r>
      <w:r>
        <w:rPr>
          <w:rFonts w:hint="eastAsia" w:ascii="宋体" w:hAnsi="宋体" w:eastAsia="宋体" w:cs="宋体"/>
          <w:color w:val="000000"/>
          <w:spacing w:val="-6"/>
          <w:sz w:val="21"/>
          <w:szCs w:val="21"/>
          <w:highlight w:val="none"/>
          <w:shd w:val="clear" w:color="auto" w:fill="auto"/>
        </w:rPr>
        <w:t>《婴幼儿及儿童纺织产品安全技术规范》、</w:t>
      </w:r>
      <w:r>
        <w:rPr>
          <w:rFonts w:hint="eastAsia" w:ascii="宋体" w:hAnsi="宋体" w:eastAsia="宋体" w:cs="宋体"/>
          <w:bCs/>
          <w:color w:val="000000"/>
          <w:sz w:val="21"/>
          <w:szCs w:val="21"/>
          <w:highlight w:val="none"/>
          <w:shd w:val="clear" w:color="auto" w:fill="auto"/>
        </w:rPr>
        <w:t>GB/T31888-2015</w:t>
      </w:r>
      <w:r>
        <w:rPr>
          <w:rFonts w:hint="eastAsia" w:ascii="宋体" w:hAnsi="宋体" w:eastAsia="宋体" w:cs="宋体"/>
          <w:color w:val="000000"/>
          <w:spacing w:val="-6"/>
          <w:sz w:val="21"/>
          <w:szCs w:val="21"/>
          <w:highlight w:val="none"/>
          <w:shd w:val="clear" w:color="auto" w:fill="auto"/>
        </w:rPr>
        <w:t>《中小学生校服》等国家标准。</w:t>
      </w:r>
      <w:r>
        <w:rPr>
          <w:rFonts w:hint="eastAsia" w:ascii="宋体" w:hAnsi="宋体" w:eastAsia="宋体" w:cs="宋体"/>
          <w:color w:val="000000"/>
          <w:sz w:val="21"/>
          <w:szCs w:val="21"/>
          <w:highlight w:val="none"/>
          <w:shd w:val="clear" w:color="auto" w:fill="auto"/>
        </w:rPr>
        <w:t>提供</w:t>
      </w:r>
      <w:r>
        <w:rPr>
          <w:rFonts w:hint="eastAsia" w:ascii="宋体" w:hAnsi="宋体" w:eastAsia="宋体" w:cs="宋体"/>
          <w:color w:val="000000"/>
          <w:sz w:val="21"/>
          <w:szCs w:val="21"/>
          <w:highlight w:val="none"/>
          <w:shd w:val="clear" w:color="auto" w:fill="auto"/>
          <w:lang w:val="en-US" w:eastAsia="zh-CN"/>
        </w:rPr>
        <w:t>由省、直辖市及以上“技术监督部门依法授权的服装质检部门”</w:t>
      </w:r>
      <w:r>
        <w:rPr>
          <w:rFonts w:hint="eastAsia" w:ascii="宋体" w:hAnsi="宋体" w:eastAsia="宋体" w:cs="宋体"/>
          <w:color w:val="000000"/>
          <w:sz w:val="21"/>
          <w:szCs w:val="21"/>
          <w:highlight w:val="none"/>
          <w:shd w:val="clear" w:color="auto" w:fill="auto"/>
        </w:rPr>
        <w:t>出具的合格检测报告。</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面料应选择吸湿、透气、柔软、耐磨的环保材料。冬季校服应注重保暖，夏季校服应注重轻薄透气。</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缝线牢固，扣件、拉链质量可靠，多次洗涤后不易变形、褪色。</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款式简洁大方，体现学校文化元素；设计符合学生身体发育特点，便于运动；考虑反光条等安全设计。</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（四）尺码与适配性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1.尺码范围</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rPr>
        <w:t>覆盖</w:t>
      </w:r>
      <w:r>
        <w:rPr>
          <w:rFonts w:hint="eastAsia" w:ascii="宋体" w:hAnsi="宋体" w:eastAsia="宋体" w:cs="宋体"/>
          <w:color w:val="000000"/>
          <w:sz w:val="21"/>
          <w:szCs w:val="21"/>
          <w:highlight w:val="none"/>
          <w:shd w:val="clear" w:color="auto" w:fill="auto"/>
          <w:lang w:val="en-US" w:eastAsia="zh-CN"/>
        </w:rPr>
        <w:t>初中</w:t>
      </w:r>
      <w:r>
        <w:rPr>
          <w:rFonts w:hint="eastAsia" w:ascii="宋体" w:hAnsi="宋体" w:eastAsia="宋体" w:cs="宋体"/>
          <w:color w:val="000000"/>
          <w:sz w:val="21"/>
          <w:szCs w:val="21"/>
          <w:highlight w:val="none"/>
          <w:shd w:val="clear" w:color="auto" w:fill="auto"/>
          <w:lang w:eastAsia="zh-CN"/>
        </w:rPr>
        <w:t>2026级</w:t>
      </w:r>
      <w:r>
        <w:rPr>
          <w:rFonts w:hint="eastAsia" w:ascii="宋体" w:hAnsi="宋体" w:eastAsia="宋体" w:cs="宋体"/>
          <w:color w:val="000000"/>
          <w:sz w:val="21"/>
          <w:szCs w:val="21"/>
          <w:highlight w:val="none"/>
          <w:shd w:val="clear" w:color="auto" w:fill="auto"/>
        </w:rPr>
        <w:t>学生</w:t>
      </w:r>
      <w:r>
        <w:rPr>
          <w:rFonts w:hint="eastAsia" w:ascii="宋体" w:hAnsi="宋体" w:eastAsia="宋体" w:cs="宋体"/>
          <w:color w:val="000000"/>
          <w:sz w:val="21"/>
          <w:szCs w:val="21"/>
          <w:highlight w:val="none"/>
          <w:shd w:val="clear" w:color="auto" w:fill="auto"/>
        </w:rPr>
        <w:t>各类体型，提供</w:t>
      </w:r>
      <w:r>
        <w:rPr>
          <w:rFonts w:hint="eastAsia" w:ascii="宋体" w:hAnsi="宋体" w:eastAsia="宋体" w:cs="宋体"/>
          <w:color w:val="000000"/>
          <w:sz w:val="21"/>
          <w:szCs w:val="21"/>
          <w:highlight w:val="none"/>
          <w:shd w:val="clear" w:color="auto" w:fill="auto"/>
        </w:rPr>
        <w:t>B1</w:t>
      </w:r>
      <w:r>
        <w:rPr>
          <w:rFonts w:hint="eastAsia" w:ascii="宋体" w:hAnsi="宋体" w:eastAsia="宋体" w:cs="宋体"/>
          <w:color w:val="000000"/>
          <w:sz w:val="21"/>
          <w:szCs w:val="21"/>
          <w:highlight w:val="none"/>
          <w:shd w:val="clear" w:color="auto" w:fill="auto"/>
          <w:lang w:val="en-US" w:eastAsia="zh-CN"/>
        </w:rPr>
        <w:t>6</w:t>
      </w:r>
      <w:r>
        <w:rPr>
          <w:rFonts w:hint="eastAsia" w:ascii="宋体" w:hAnsi="宋体" w:eastAsia="宋体" w:cs="宋体"/>
          <w:color w:val="000000"/>
          <w:sz w:val="21"/>
          <w:szCs w:val="21"/>
          <w:highlight w:val="none"/>
          <w:shd w:val="clear" w:color="auto" w:fill="auto"/>
        </w:rPr>
        <w:t>0-B</w:t>
      </w:r>
      <w:r>
        <w:rPr>
          <w:rFonts w:hint="eastAsia" w:ascii="宋体" w:hAnsi="宋体" w:eastAsia="宋体" w:cs="宋体"/>
          <w:color w:val="000000"/>
          <w:sz w:val="21"/>
          <w:szCs w:val="21"/>
          <w:highlight w:val="none"/>
          <w:shd w:val="clear" w:color="auto" w:fill="auto"/>
          <w:lang w:val="en-US" w:eastAsia="zh-CN"/>
        </w:rPr>
        <w:t>200</w:t>
      </w:r>
      <w:r>
        <w:rPr>
          <w:rFonts w:hint="eastAsia" w:ascii="宋体" w:hAnsi="宋体" w:eastAsia="宋体" w:cs="宋体"/>
          <w:color w:val="000000"/>
          <w:sz w:val="21"/>
          <w:szCs w:val="21"/>
          <w:highlight w:val="none"/>
          <w:shd w:val="clear" w:color="auto" w:fill="auto"/>
          <w:lang w:val="en-US" w:eastAsia="zh-CN"/>
        </w:rPr>
        <w:t>五</w:t>
      </w:r>
      <w:r>
        <w:rPr>
          <w:rFonts w:hint="eastAsia" w:ascii="宋体" w:hAnsi="宋体" w:eastAsia="宋体" w:cs="宋体"/>
          <w:color w:val="000000"/>
          <w:sz w:val="21"/>
          <w:szCs w:val="21"/>
          <w:highlight w:val="none"/>
          <w:shd w:val="clear" w:color="auto" w:fill="auto"/>
        </w:rPr>
        <w:t>个标准尺码，同时可根据学生身高、体重细分尺码区间</w:t>
      </w:r>
      <w:r>
        <w:rPr>
          <w:rFonts w:hint="eastAsia" w:ascii="宋体" w:hAnsi="宋体" w:eastAsia="宋体" w:cs="宋体"/>
          <w:bCs/>
          <w:color w:val="000000"/>
          <w:sz w:val="21"/>
          <w:szCs w:val="21"/>
          <w:highlight w:val="none"/>
          <w:shd w:val="clear" w:color="auto" w:fill="auto"/>
        </w:rPr>
        <w:t>（如</w:t>
      </w:r>
      <w:r>
        <w:rPr>
          <w:rFonts w:hint="eastAsia" w:ascii="宋体" w:hAnsi="宋体" w:eastAsia="宋体" w:cs="宋体"/>
          <w:bCs/>
          <w:color w:val="000000"/>
          <w:sz w:val="21"/>
          <w:szCs w:val="21"/>
          <w:highlight w:val="none"/>
          <w:shd w:val="clear" w:color="auto" w:fill="auto"/>
        </w:rPr>
        <w:t>1</w:t>
      </w:r>
      <w:r>
        <w:rPr>
          <w:rFonts w:hint="eastAsia" w:ascii="宋体" w:hAnsi="宋体" w:eastAsia="宋体" w:cs="宋体"/>
          <w:bCs/>
          <w:color w:val="000000"/>
          <w:sz w:val="21"/>
          <w:szCs w:val="21"/>
          <w:highlight w:val="none"/>
          <w:shd w:val="clear" w:color="auto" w:fill="auto"/>
          <w:lang w:val="en-US" w:eastAsia="zh-CN"/>
        </w:rPr>
        <w:t>6</w:t>
      </w:r>
      <w:r>
        <w:rPr>
          <w:rFonts w:hint="eastAsia" w:ascii="宋体" w:hAnsi="宋体" w:eastAsia="宋体" w:cs="宋体"/>
          <w:bCs/>
          <w:color w:val="000000"/>
          <w:sz w:val="21"/>
          <w:szCs w:val="21"/>
          <w:highlight w:val="none"/>
          <w:shd w:val="clear" w:color="auto" w:fill="auto"/>
        </w:rPr>
        <w:t>0cm、1</w:t>
      </w:r>
      <w:r>
        <w:rPr>
          <w:rFonts w:hint="eastAsia" w:ascii="宋体" w:hAnsi="宋体" w:eastAsia="宋体" w:cs="宋体"/>
          <w:bCs/>
          <w:color w:val="000000"/>
          <w:sz w:val="21"/>
          <w:szCs w:val="21"/>
          <w:highlight w:val="none"/>
          <w:shd w:val="clear" w:color="auto" w:fill="auto"/>
          <w:lang w:val="en-US" w:eastAsia="zh-CN"/>
        </w:rPr>
        <w:t>70</w:t>
      </w:r>
      <w:r>
        <w:rPr>
          <w:rFonts w:hint="eastAsia" w:ascii="宋体" w:hAnsi="宋体" w:eastAsia="宋体" w:cs="宋体"/>
          <w:bCs/>
          <w:color w:val="000000"/>
          <w:sz w:val="21"/>
          <w:szCs w:val="21"/>
          <w:highlight w:val="none"/>
          <w:shd w:val="clear" w:color="auto" w:fill="auto"/>
        </w:rPr>
        <w:t>cm、1</w:t>
      </w:r>
      <w:r>
        <w:rPr>
          <w:rFonts w:hint="eastAsia" w:ascii="宋体" w:hAnsi="宋体" w:eastAsia="宋体" w:cs="宋体"/>
          <w:bCs/>
          <w:color w:val="000000"/>
          <w:sz w:val="21"/>
          <w:szCs w:val="21"/>
          <w:highlight w:val="none"/>
          <w:shd w:val="clear" w:color="auto" w:fill="auto"/>
          <w:lang w:val="en-US" w:eastAsia="zh-CN"/>
        </w:rPr>
        <w:t>8</w:t>
      </w:r>
      <w:r>
        <w:rPr>
          <w:rFonts w:hint="eastAsia" w:ascii="宋体" w:hAnsi="宋体" w:eastAsia="宋体" w:cs="宋体"/>
          <w:bCs/>
          <w:color w:val="000000"/>
          <w:sz w:val="21"/>
          <w:szCs w:val="21"/>
          <w:highlight w:val="none"/>
          <w:shd w:val="clear" w:color="auto" w:fill="auto"/>
        </w:rPr>
        <w:t>0cm、1</w:t>
      </w:r>
      <w:r>
        <w:rPr>
          <w:rFonts w:hint="eastAsia" w:ascii="宋体" w:hAnsi="宋体" w:eastAsia="宋体" w:cs="宋体"/>
          <w:bCs/>
          <w:color w:val="000000"/>
          <w:sz w:val="21"/>
          <w:szCs w:val="21"/>
          <w:highlight w:val="none"/>
          <w:shd w:val="clear" w:color="auto" w:fill="auto"/>
          <w:lang w:val="en-US" w:eastAsia="zh-CN"/>
        </w:rPr>
        <w:t>9</w:t>
      </w:r>
      <w:r>
        <w:rPr>
          <w:rFonts w:hint="eastAsia" w:ascii="宋体" w:hAnsi="宋体" w:eastAsia="宋体" w:cs="宋体"/>
          <w:bCs/>
          <w:color w:val="000000"/>
          <w:sz w:val="21"/>
          <w:szCs w:val="21"/>
          <w:highlight w:val="none"/>
          <w:shd w:val="clear" w:color="auto" w:fill="auto"/>
        </w:rPr>
        <w:t>0cm、</w:t>
      </w:r>
      <w:r>
        <w:rPr>
          <w:rFonts w:hint="eastAsia" w:ascii="宋体" w:hAnsi="宋体" w:eastAsia="宋体" w:cs="宋体"/>
          <w:bCs/>
          <w:color w:val="000000"/>
          <w:sz w:val="21"/>
          <w:szCs w:val="21"/>
          <w:highlight w:val="none"/>
          <w:shd w:val="clear" w:color="auto" w:fill="auto"/>
          <w:lang w:val="en-US" w:eastAsia="zh-CN"/>
        </w:rPr>
        <w:t>200</w:t>
      </w:r>
      <w:r>
        <w:rPr>
          <w:rFonts w:hint="eastAsia" w:ascii="宋体" w:hAnsi="宋体" w:eastAsia="宋体" w:cs="宋体"/>
          <w:bCs/>
          <w:color w:val="000000"/>
          <w:sz w:val="21"/>
          <w:szCs w:val="21"/>
          <w:highlight w:val="none"/>
          <w:shd w:val="clear" w:color="auto" w:fill="auto"/>
        </w:rPr>
        <w:t>cm</w:t>
      </w:r>
      <w:r>
        <w:rPr>
          <w:rFonts w:hint="eastAsia" w:ascii="宋体" w:hAnsi="宋体" w:eastAsia="宋体" w:cs="宋体"/>
          <w:bCs/>
          <w:color w:val="000000"/>
          <w:sz w:val="21"/>
          <w:szCs w:val="21"/>
          <w:highlight w:val="none"/>
          <w:shd w:val="clear" w:color="auto" w:fill="auto"/>
        </w:rPr>
        <w:t>对应尺码）</w:t>
      </w:r>
      <w:r>
        <w:rPr>
          <w:rFonts w:hint="eastAsia" w:ascii="宋体" w:hAnsi="宋体" w:eastAsia="宋体" w:cs="宋体"/>
          <w:color w:val="000000"/>
          <w:sz w:val="21"/>
          <w:szCs w:val="21"/>
          <w:highlight w:val="none"/>
          <w:shd w:val="clear" w:color="auto" w:fill="auto"/>
        </w:rPr>
        <w:t>，或按通用码（S、M、L、XL、XXL）细分，并提供详细的尺码对照表（身高、胸围、腰围、裤长等），确保每位学生都能买到合身的校服。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2.定制服务：针对肥胖、过瘦等特殊体型学生，提供专属定制选项，由家长提交学生详细身高、体重、三围等数据，供应商按需定制，保障特殊体型学生的穿着舒适度。</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w:t>
      </w:r>
      <w:r>
        <w:rPr>
          <w:rFonts w:hint="eastAsia" w:ascii="楷体" w:hAnsi="宋体" w:eastAsia="楷体" w:cs="宋体"/>
          <w:color w:val="000000"/>
          <w:sz w:val="32"/>
          <w:highlight w:val="none"/>
          <w:shd w:val="clear" w:color="auto" w:fill="auto"/>
          <w:lang w:val="en-US" w:eastAsia="zh-CN"/>
        </w:rPr>
        <w:t>五</w:t>
      </w:r>
      <w:r>
        <w:rPr>
          <w:rFonts w:hint="eastAsia" w:ascii="楷体" w:hAnsi="宋体" w:eastAsia="楷体" w:cs="宋体"/>
          <w:color w:val="000000"/>
          <w:sz w:val="32"/>
          <w:highlight w:val="none"/>
          <w:shd w:val="clear" w:color="auto" w:fill="auto"/>
        </w:rPr>
        <w:t>）包装及标识</w:t>
      </w:r>
    </w:p>
    <w:p>
      <w:pPr>
        <w:shd w:val="clear" w:color="auto" w:fill="auto"/>
        <w:spacing w:line="360" w:lineRule="auto"/>
        <w:ind w:firstLine="482"/>
        <w:jc w:val="left"/>
        <w:rPr>
          <w:rFonts w:hint="eastAsia" w:ascii="宋体" w:hAnsi="宋体" w:eastAsia="宋体" w:cs="宋体"/>
          <w:b/>
          <w:bCs/>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1.包装要求：</w:t>
      </w:r>
      <w:r>
        <w:rPr>
          <w:rFonts w:hint="eastAsia" w:ascii="宋体" w:hAnsi="宋体" w:eastAsia="宋体" w:cs="宋体"/>
          <w:color w:val="000000"/>
          <w:sz w:val="21"/>
          <w:szCs w:val="21"/>
          <w:highlight w:val="none"/>
          <w:shd w:val="clear" w:color="auto" w:fill="auto"/>
        </w:rPr>
        <w:t>每件校服使用透明袋独立包装，包装需牢固、防尘、防潮，避免运输过程中受损。包装标签需清晰注明校服尺码、</w:t>
      </w:r>
      <w:r>
        <w:rPr>
          <w:rFonts w:hint="eastAsia" w:ascii="宋体" w:hAnsi="宋体" w:eastAsia="宋体" w:cs="宋体"/>
          <w:color w:val="000000"/>
          <w:sz w:val="21"/>
          <w:szCs w:val="21"/>
          <w:highlight w:val="none"/>
          <w:shd w:val="clear" w:color="auto" w:fill="auto"/>
          <w:lang w:val="en-US" w:eastAsia="zh-CN"/>
        </w:rPr>
        <w:t>款式</w:t>
      </w:r>
      <w:r>
        <w:rPr>
          <w:rFonts w:hint="eastAsia" w:ascii="宋体" w:hAnsi="宋体" w:eastAsia="宋体" w:cs="宋体"/>
          <w:color w:val="000000"/>
          <w:sz w:val="21"/>
          <w:szCs w:val="21"/>
          <w:highlight w:val="none"/>
          <w:shd w:val="clear" w:color="auto" w:fill="auto"/>
        </w:rPr>
        <w:t>（如“夏季</w:t>
      </w:r>
      <w:r>
        <w:rPr>
          <w:rFonts w:hint="eastAsia" w:ascii="宋体" w:hAnsi="宋体" w:eastAsia="宋体" w:cs="宋体"/>
          <w:color w:val="000000"/>
          <w:sz w:val="21"/>
          <w:szCs w:val="21"/>
          <w:highlight w:val="none"/>
          <w:shd w:val="clear" w:color="auto" w:fill="auto"/>
          <w:lang w:val="en-US" w:eastAsia="zh-CN"/>
        </w:rPr>
        <w:t>校服长裤</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165/74B</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b/>
          <w:bCs/>
          <w:color w:val="000000"/>
          <w:sz w:val="21"/>
          <w:szCs w:val="21"/>
          <w:highlight w:val="none"/>
          <w:shd w:val="clear" w:color="auto" w:fill="auto"/>
        </w:rPr>
        <w:t>。</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eastAsia="ja-JP"/>
        </w:rPr>
        <w:t>标识</w:t>
      </w:r>
      <w:r>
        <w:rPr>
          <w:rFonts w:hint="eastAsia" w:ascii="宋体" w:hAnsi="宋体" w:eastAsia="宋体" w:cs="宋体"/>
          <w:color w:val="000000"/>
          <w:sz w:val="21"/>
          <w:szCs w:val="21"/>
          <w:highlight w:val="none"/>
          <w:shd w:val="clear" w:color="auto" w:fill="auto"/>
        </w:rPr>
        <w:t>要求：</w:t>
      </w:r>
      <w:r>
        <w:rPr>
          <w:rFonts w:hint="eastAsia" w:ascii="宋体" w:hAnsi="宋体" w:eastAsia="宋体" w:cs="宋体"/>
          <w:color w:val="000000"/>
          <w:sz w:val="21"/>
          <w:szCs w:val="21"/>
          <w:highlight w:val="none"/>
          <w:shd w:val="clear" w:color="auto" w:fill="auto"/>
          <w:lang w:eastAsia="ja-JP"/>
        </w:rPr>
        <w:t>吊牌、耐久性标签等使用说明标识须符合</w:t>
      </w:r>
      <w:r>
        <w:rPr>
          <w:rFonts w:hint="eastAsia" w:ascii="宋体" w:hAnsi="宋体" w:eastAsia="宋体" w:cs="宋体"/>
          <w:color w:val="000000"/>
          <w:sz w:val="21"/>
          <w:szCs w:val="21"/>
          <w:highlight w:val="none"/>
          <w:shd w:val="clear" w:color="auto" w:fill="auto"/>
        </w:rPr>
        <w:t>‌GB/T 5296.4-2012《消费品使用说明 第4部分：纺织品和服装》要求，校服的标签（吊牌和水洗标）上必须包含以下信息：</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a.制造商名称和地址；</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b.产品名称；</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c.产品规格型号（耐久性）；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d.纤维成分及含量（耐久性）；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e.洗涤维护方法（耐久性）；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f.产品标准编号。</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g.基本安全技术要求类别</w:t>
      </w:r>
    </w:p>
    <w:p>
      <w:pPr>
        <w:shd w:val="clear" w:color="auto" w:fill="auto"/>
        <w:spacing w:line="360" w:lineRule="auto"/>
        <w:ind w:firstLine="482"/>
        <w:jc w:val="left"/>
        <w:rPr>
          <w:rFonts w:hint="eastAsia" w:ascii="宋体" w:hAnsi="宋体" w:eastAsia="宋体" w:cs="宋体"/>
          <w:b/>
          <w:bCs/>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校服产品耐久性标签放于侧缝处，不允许在衣领处缝制任何标签。</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w:t>
      </w:r>
      <w:r>
        <w:rPr>
          <w:rFonts w:hint="eastAsia" w:ascii="楷体" w:hAnsi="宋体" w:eastAsia="楷体" w:cs="宋体"/>
          <w:color w:val="000000"/>
          <w:sz w:val="32"/>
          <w:highlight w:val="none"/>
          <w:shd w:val="clear" w:color="auto" w:fill="auto"/>
          <w:lang w:val="en-US" w:eastAsia="zh-CN"/>
        </w:rPr>
        <w:t>六</w:t>
      </w:r>
      <w:r>
        <w:rPr>
          <w:rFonts w:hint="eastAsia" w:ascii="楷体" w:hAnsi="宋体" w:eastAsia="楷体" w:cs="宋体"/>
          <w:color w:val="000000"/>
          <w:sz w:val="32"/>
          <w:highlight w:val="none"/>
          <w:shd w:val="clear" w:color="auto" w:fill="auto"/>
        </w:rPr>
        <w:t>）预算与报价</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1.预算范围：本次校服采购总价</w:t>
      </w:r>
      <w:r>
        <w:rPr>
          <w:rFonts w:hint="eastAsia" w:ascii="宋体" w:hAnsi="宋体" w:eastAsia="宋体" w:cs="宋体"/>
          <w:color w:val="000000"/>
          <w:sz w:val="21"/>
          <w:szCs w:val="21"/>
          <w:highlight w:val="none"/>
          <w:shd w:val="clear" w:color="auto" w:fill="auto"/>
          <w:lang w:val="en-US" w:eastAsia="zh-CN"/>
        </w:rPr>
        <w:t>153110</w:t>
      </w:r>
      <w:r>
        <w:rPr>
          <w:rFonts w:hint="eastAsia" w:ascii="宋体" w:hAnsi="宋体" w:eastAsia="宋体" w:cs="宋体"/>
          <w:color w:val="000000"/>
          <w:sz w:val="21"/>
          <w:szCs w:val="21"/>
          <w:highlight w:val="none"/>
          <w:shd w:val="clear" w:color="auto" w:fill="auto"/>
        </w:rPr>
        <w:t>元（</w:t>
      </w:r>
      <w:r>
        <w:rPr>
          <w:rFonts w:hint="eastAsia" w:ascii="宋体" w:hAnsi="宋体" w:eastAsia="宋体" w:cs="宋体"/>
          <w:color w:val="000000"/>
          <w:sz w:val="21"/>
          <w:szCs w:val="21"/>
          <w:highlight w:val="none"/>
          <w:shd w:val="clear" w:color="auto" w:fill="auto"/>
          <w:lang w:val="en-US" w:eastAsia="zh-CN"/>
        </w:rPr>
        <w:t>610</w:t>
      </w:r>
      <w:r>
        <w:rPr>
          <w:rFonts w:hint="eastAsia" w:ascii="宋体" w:hAnsi="宋体" w:eastAsia="宋体" w:cs="宋体"/>
          <w:color w:val="000000"/>
          <w:sz w:val="21"/>
          <w:szCs w:val="21"/>
          <w:highlight w:val="none"/>
          <w:shd w:val="clear" w:color="auto" w:fill="auto"/>
        </w:rPr>
        <w:t>元×</w:t>
      </w:r>
      <w:r>
        <w:rPr>
          <w:rFonts w:hint="eastAsia" w:ascii="宋体" w:hAnsi="宋体" w:eastAsia="宋体" w:cs="宋体"/>
          <w:color w:val="000000"/>
          <w:sz w:val="21"/>
          <w:szCs w:val="21"/>
          <w:highlight w:val="none"/>
          <w:shd w:val="clear" w:color="auto" w:fill="auto"/>
          <w:lang w:val="en-US" w:eastAsia="zh-CN"/>
        </w:rPr>
        <w:t>251</w:t>
      </w:r>
      <w:r>
        <w:rPr>
          <w:rFonts w:hint="eastAsia" w:ascii="宋体" w:hAnsi="宋体" w:eastAsia="宋体" w:cs="宋体"/>
          <w:color w:val="000000"/>
          <w:sz w:val="21"/>
          <w:szCs w:val="21"/>
          <w:highlight w:val="none"/>
          <w:shd w:val="clear" w:color="auto" w:fill="auto"/>
        </w:rPr>
        <w:t>人）</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rPr>
        <w:t>最终按实结算。</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2.报价明细</w:t>
      </w:r>
      <w:r>
        <w:rPr>
          <w:rFonts w:hint="eastAsia" w:ascii="宋体" w:hAnsi="宋体" w:eastAsia="宋体" w:cs="宋体"/>
          <w:b/>
          <w:bCs/>
          <w:color w:val="000000"/>
          <w:sz w:val="21"/>
          <w:szCs w:val="21"/>
          <w:highlight w:val="none"/>
          <w:shd w:val="clear" w:color="auto" w:fill="auto"/>
        </w:rPr>
        <w:t>（预估）</w:t>
      </w:r>
      <w:r>
        <w:rPr>
          <w:rFonts w:hint="eastAsia" w:ascii="宋体" w:hAnsi="宋体" w:eastAsia="宋体" w:cs="宋体"/>
          <w:color w:val="000000"/>
          <w:sz w:val="21"/>
          <w:szCs w:val="21"/>
          <w:highlight w:val="none"/>
          <w:shd w:val="clear" w:color="auto" w:fill="auto"/>
        </w:rPr>
        <w:t>：</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1</w:t>
      </w:r>
      <w:r>
        <w:rPr>
          <w:rFonts w:hint="eastAsia" w:ascii="宋体" w:hAnsi="宋体" w:eastAsia="宋体" w:cs="宋体"/>
          <w:color w:val="000000"/>
          <w:sz w:val="21"/>
          <w:szCs w:val="21"/>
          <w:highlight w:val="none"/>
          <w:shd w:val="clear" w:color="auto" w:fill="auto"/>
          <w:lang w:eastAsia="zh-CN"/>
        </w:rPr>
        <w:t>）苏州市吴江区桃源中学</w:t>
      </w:r>
    </w:p>
    <w:tbl>
      <w:tblPr>
        <w:tblW w:w="8633" w:type="dxa"/>
        <w:tblInd w:w="-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83"/>
        <w:gridCol w:w="1215"/>
        <w:gridCol w:w="1125"/>
        <w:gridCol w:w="1645"/>
        <w:gridCol w:w="186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15" w:hRule="atLeast"/>
        </w:trPr>
        <w:tc>
          <w:tcPr>
            <w:tcW w:w="2783" w:type="dxa"/>
            <w:tcBorders>
              <w:left w:val="single" w:color="000000" w:sz="10"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校服类别</w:t>
            </w:r>
          </w:p>
        </w:tc>
        <w:tc>
          <w:tcPr>
            <w:tcW w:w="121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单价限价（元）</w:t>
            </w:r>
          </w:p>
        </w:tc>
        <w:tc>
          <w:tcPr>
            <w:tcW w:w="112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数量</w:t>
            </w:r>
          </w:p>
        </w:tc>
        <w:tc>
          <w:tcPr>
            <w:tcW w:w="1645" w:type="dxa"/>
            <w:tcBorders>
              <w:left w:val="single" w:color="000000" w:sz="2" w:space="0"/>
              <w:right w:val="single" w:color="000000" w:sz="2" w:space="0"/>
            </w:tcBorders>
            <w:vAlign w:val="center"/>
          </w:tcPr>
          <w:p>
            <w:pPr>
              <w:pStyle w:val="9"/>
              <w:shd w:val="clear" w:color="auto" w:fill="auto"/>
              <w:spacing w:before="87"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合计金额（元）</w:t>
            </w:r>
          </w:p>
        </w:tc>
        <w:tc>
          <w:tcPr>
            <w:tcW w:w="1865" w:type="dxa"/>
            <w:tcBorders>
              <w:left w:val="single" w:color="000000" w:sz="2" w:space="0"/>
              <w:right w:val="single" w:color="000000" w:sz="10" w:space="0"/>
            </w:tcBorders>
            <w:vAlign w:val="center"/>
          </w:tcPr>
          <w:p>
            <w:pPr>
              <w:pStyle w:val="9"/>
              <w:shd w:val="clear" w:color="auto" w:fill="auto"/>
              <w:spacing w:before="85" w:line="219"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1"/>
                <w:sz w:val="21"/>
                <w:szCs w:val="21"/>
                <w:highlight w:val="none"/>
                <w:shd w:val="clear" w:color="auto" w:fill="auto"/>
              </w:rPr>
              <w:t>采购年级及学生数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夏季短袖polo衫</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78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9750</w:t>
            </w:r>
          </w:p>
        </w:tc>
        <w:tc>
          <w:tcPr>
            <w:tcW w:w="1865" w:type="dxa"/>
            <w:vMerge w:val="restart"/>
            <w:tcBorders>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 xml:space="preserve">初中2026级125人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夏季长裤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7250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春秋季运动外套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118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14750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春秋季长裤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98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12250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冬季外套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en-US"/>
              </w:rPr>
            </w:pPr>
            <w:r>
              <w:rPr>
                <w:rFonts w:hint="eastAsia" w:ascii="宋体" w:hAnsi="宋体" w:eastAsia="宋体" w:cs="宋体"/>
                <w:color w:val="000000"/>
                <w:sz w:val="21"/>
                <w:szCs w:val="21"/>
                <w:highlight w:val="none"/>
                <w:shd w:val="clear" w:color="auto" w:fill="auto"/>
                <w:lang w:val="en-US" w:eastAsia="zh-CN"/>
              </w:rPr>
              <w:t>258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32250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04" w:hRule="atLeast"/>
        </w:trPr>
        <w:tc>
          <w:tcPr>
            <w:tcW w:w="5123" w:type="dxa"/>
            <w:gridSpan w:val="3"/>
            <w:tcBorders>
              <w:left w:val="single" w:color="000000" w:sz="10" w:space="0"/>
              <w:right w:val="single" w:color="000000" w:sz="2" w:space="0"/>
            </w:tcBorders>
            <w:vAlign w:val="center"/>
          </w:tcPr>
          <w:p>
            <w:pPr>
              <w:pStyle w:val="9"/>
              <w:shd w:val="clear" w:color="auto" w:fill="auto"/>
              <w:spacing w:before="93" w:line="360" w:lineRule="auto"/>
              <w:ind w:left="4446" w:leftChars="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合计</w:t>
            </w:r>
          </w:p>
        </w:tc>
        <w:tc>
          <w:tcPr>
            <w:tcW w:w="164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i w:val="0"/>
                <w:iCs w:val="0"/>
                <w:color w:val="000000"/>
                <w:kern w:val="2"/>
                <w:sz w:val="21"/>
                <w:szCs w:val="21"/>
                <w:highlight w:val="none"/>
                <w:u w:val="none"/>
                <w:shd w:val="clear" w:color="auto" w:fill="auto"/>
                <w:lang w:val="en-US" w:eastAsia="zh-CN" w:bidi="ar-SA"/>
              </w:rPr>
            </w:pPr>
            <w:r>
              <w:rPr>
                <w:rFonts w:hint="eastAsia" w:ascii="宋体" w:hAnsi="宋体" w:eastAsia="宋体" w:cs="宋体"/>
                <w:color w:val="000000"/>
                <w:sz w:val="21"/>
                <w:szCs w:val="21"/>
                <w:highlight w:val="none"/>
                <w:shd w:val="clear" w:color="auto" w:fill="auto"/>
                <w:lang w:val="en-US" w:eastAsia="zh-CN"/>
              </w:rPr>
              <w:t>76250</w:t>
            </w:r>
          </w:p>
        </w:tc>
        <w:tc>
          <w:tcPr>
            <w:tcW w:w="1865" w:type="dxa"/>
            <w:vMerge w:val="continue"/>
            <w:tcBorders>
              <w:top w:val="nil"/>
              <w:left w:val="single" w:color="000000" w:sz="2" w:space="0"/>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bl>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val="en-US" w:eastAsia="zh-CN"/>
        </w:rPr>
        <w:t>注</w:t>
      </w:r>
      <w:r>
        <w:rPr>
          <w:rFonts w:hint="eastAsia" w:ascii="宋体" w:hAnsi="宋体" w:eastAsia="宋体" w:cs="宋体"/>
          <w:color w:val="000000"/>
          <w:sz w:val="21"/>
          <w:szCs w:val="21"/>
          <w:highlight w:val="none"/>
          <w:u w:val="none"/>
          <w:shd w:val="clear" w:color="auto" w:fill="auto"/>
          <w:lang w:val="en-US" w:eastAsia="zh-CN"/>
        </w:rPr>
        <w:t>：</w:t>
      </w:r>
      <w:r>
        <w:rPr>
          <w:rFonts w:hint="eastAsia" w:ascii="宋体" w:hAnsi="宋体" w:eastAsia="宋体" w:cs="宋体"/>
          <w:bCs w:val="0"/>
          <w:color w:val="000000"/>
          <w:sz w:val="21"/>
          <w:szCs w:val="21"/>
          <w:highlight w:val="none"/>
          <w:u w:val="none"/>
          <w:shd w:val="clear" w:color="auto" w:fill="auto"/>
          <w:lang w:eastAsia="zh-CN"/>
        </w:rPr>
        <w:t>以上数字仅供投标参考，结算以学校实际人数和实际供应数量为准。</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lang w:eastAsia="zh-CN"/>
        </w:rPr>
        <w:t>）苏州市吴江区铜罗中学</w:t>
      </w:r>
    </w:p>
    <w:tbl>
      <w:tblPr>
        <w:tblW w:w="8633" w:type="dxa"/>
        <w:tblInd w:w="-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83"/>
        <w:gridCol w:w="1215"/>
        <w:gridCol w:w="1125"/>
        <w:gridCol w:w="1645"/>
        <w:gridCol w:w="186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15" w:hRule="atLeast"/>
        </w:trPr>
        <w:tc>
          <w:tcPr>
            <w:tcW w:w="2783" w:type="dxa"/>
            <w:tcBorders>
              <w:left w:val="single" w:color="000000" w:sz="10"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校服类别</w:t>
            </w:r>
          </w:p>
        </w:tc>
        <w:tc>
          <w:tcPr>
            <w:tcW w:w="121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单价限价（元）</w:t>
            </w:r>
          </w:p>
        </w:tc>
        <w:tc>
          <w:tcPr>
            <w:tcW w:w="112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数量</w:t>
            </w:r>
          </w:p>
        </w:tc>
        <w:tc>
          <w:tcPr>
            <w:tcW w:w="1645" w:type="dxa"/>
            <w:tcBorders>
              <w:left w:val="single" w:color="000000" w:sz="2" w:space="0"/>
              <w:right w:val="single" w:color="000000" w:sz="2" w:space="0"/>
            </w:tcBorders>
            <w:vAlign w:val="center"/>
          </w:tcPr>
          <w:p>
            <w:pPr>
              <w:pStyle w:val="9"/>
              <w:shd w:val="clear" w:color="auto" w:fill="auto"/>
              <w:spacing w:before="87"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合计金额（元）</w:t>
            </w:r>
          </w:p>
        </w:tc>
        <w:tc>
          <w:tcPr>
            <w:tcW w:w="1865" w:type="dxa"/>
            <w:tcBorders>
              <w:left w:val="single" w:color="000000" w:sz="2" w:space="0"/>
              <w:right w:val="single" w:color="000000" w:sz="10" w:space="0"/>
            </w:tcBorders>
            <w:vAlign w:val="center"/>
          </w:tcPr>
          <w:p>
            <w:pPr>
              <w:pStyle w:val="9"/>
              <w:shd w:val="clear" w:color="auto" w:fill="auto"/>
              <w:spacing w:before="85" w:line="219"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1"/>
                <w:sz w:val="21"/>
                <w:szCs w:val="21"/>
                <w:highlight w:val="none"/>
                <w:shd w:val="clear" w:color="auto" w:fill="auto"/>
              </w:rPr>
              <w:t>采购年级及学生数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夏季短袖polo衫</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78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9828</w:t>
            </w:r>
          </w:p>
        </w:tc>
        <w:tc>
          <w:tcPr>
            <w:tcW w:w="1865" w:type="dxa"/>
            <w:vMerge w:val="restart"/>
            <w:tcBorders>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初中2026级126人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夏季长裤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7308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春秋季运动外套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118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14868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春秋季长裤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98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12348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冬季外套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en-US"/>
              </w:rPr>
            </w:pPr>
            <w:r>
              <w:rPr>
                <w:rFonts w:hint="eastAsia" w:ascii="宋体" w:hAnsi="宋体" w:eastAsia="宋体" w:cs="宋体"/>
                <w:color w:val="000000"/>
                <w:sz w:val="21"/>
                <w:szCs w:val="21"/>
                <w:highlight w:val="none"/>
                <w:shd w:val="clear" w:color="auto" w:fill="auto"/>
                <w:lang w:val="en-US" w:eastAsia="zh-CN"/>
              </w:rPr>
              <w:t>258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32508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04" w:hRule="atLeast"/>
        </w:trPr>
        <w:tc>
          <w:tcPr>
            <w:tcW w:w="5123" w:type="dxa"/>
            <w:gridSpan w:val="3"/>
            <w:tcBorders>
              <w:left w:val="single" w:color="000000" w:sz="10" w:space="0"/>
              <w:right w:val="single" w:color="000000" w:sz="2" w:space="0"/>
            </w:tcBorders>
            <w:vAlign w:val="center"/>
          </w:tcPr>
          <w:p>
            <w:pPr>
              <w:pStyle w:val="9"/>
              <w:shd w:val="clear" w:color="auto" w:fill="auto"/>
              <w:spacing w:before="93" w:line="360" w:lineRule="auto"/>
              <w:ind w:left="4446" w:leftChars="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合计</w:t>
            </w:r>
          </w:p>
        </w:tc>
        <w:tc>
          <w:tcPr>
            <w:tcW w:w="164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i w:val="0"/>
                <w:iCs w:val="0"/>
                <w:color w:val="000000"/>
                <w:kern w:val="2"/>
                <w:sz w:val="21"/>
                <w:szCs w:val="21"/>
                <w:highlight w:val="none"/>
                <w:u w:val="none"/>
                <w:shd w:val="clear" w:color="auto" w:fill="auto"/>
                <w:lang w:val="en-US" w:eastAsia="zh-CN" w:bidi="ar-SA"/>
              </w:rPr>
            </w:pPr>
            <w:r>
              <w:rPr>
                <w:rFonts w:hint="eastAsia" w:ascii="宋体" w:hAnsi="宋体" w:eastAsia="宋体" w:cs="宋体"/>
                <w:color w:val="000000"/>
                <w:sz w:val="21"/>
                <w:szCs w:val="21"/>
                <w:highlight w:val="none"/>
                <w:shd w:val="clear" w:color="auto" w:fill="auto"/>
                <w:lang w:val="en-US" w:eastAsia="zh-CN"/>
              </w:rPr>
              <w:t>76860</w:t>
            </w:r>
          </w:p>
        </w:tc>
        <w:tc>
          <w:tcPr>
            <w:tcW w:w="1865" w:type="dxa"/>
            <w:vMerge w:val="continue"/>
            <w:tcBorders>
              <w:top w:val="nil"/>
              <w:left w:val="single" w:color="000000" w:sz="2" w:space="0"/>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bl>
    <w:p>
      <w:pPr>
        <w:shd w:val="clear" w:color="auto" w:fill="auto"/>
        <w:spacing w:before="0" w:after="0" w:line="360" w:lineRule="auto"/>
        <w:ind w:firstLine="482"/>
        <w:jc w:val="left"/>
        <w:outlineLvl w:val="9"/>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val="en-US" w:eastAsia="zh-CN"/>
        </w:rPr>
        <w:t>注</w:t>
      </w:r>
      <w:r>
        <w:rPr>
          <w:rFonts w:hint="eastAsia" w:ascii="宋体" w:hAnsi="宋体" w:eastAsia="宋体" w:cs="宋体"/>
          <w:color w:val="000000"/>
          <w:sz w:val="21"/>
          <w:szCs w:val="21"/>
          <w:highlight w:val="none"/>
          <w:u w:val="none"/>
          <w:shd w:val="clear" w:color="auto" w:fill="auto"/>
          <w:lang w:val="en-US" w:eastAsia="zh-CN"/>
        </w:rPr>
        <w:t>：</w:t>
      </w:r>
      <w:r>
        <w:rPr>
          <w:rFonts w:hint="eastAsia" w:ascii="宋体" w:hAnsi="宋体" w:eastAsia="宋体" w:cs="宋体"/>
          <w:bCs w:val="0"/>
          <w:color w:val="000000"/>
          <w:sz w:val="21"/>
          <w:szCs w:val="21"/>
          <w:highlight w:val="none"/>
          <w:u w:val="none"/>
          <w:shd w:val="clear" w:color="auto" w:fill="auto"/>
          <w:lang w:eastAsia="zh-CN"/>
        </w:rPr>
        <w:t>以上数字仅供投标参考，结算以学校实际人数和实际供应数量为准。</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w:t>
      </w:r>
      <w:r>
        <w:rPr>
          <w:rFonts w:hint="eastAsia" w:ascii="楷体" w:hAnsi="宋体" w:eastAsia="楷体" w:cs="宋体"/>
          <w:color w:val="000000"/>
          <w:sz w:val="32"/>
          <w:highlight w:val="none"/>
          <w:shd w:val="clear" w:color="auto" w:fill="auto"/>
          <w:lang w:val="en-US" w:eastAsia="zh-CN"/>
        </w:rPr>
        <w:t>七</w:t>
      </w:r>
      <w:r>
        <w:rPr>
          <w:rFonts w:hint="eastAsia" w:ascii="楷体" w:hAnsi="宋体" w:eastAsia="楷体" w:cs="宋体"/>
          <w:color w:val="000000"/>
          <w:sz w:val="32"/>
          <w:highlight w:val="none"/>
          <w:shd w:val="clear" w:color="auto" w:fill="auto"/>
        </w:rPr>
        <w:t>）供应商要求</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 中标年限：1年（根据吴教办函(2026） 1 号要求，本项目实行“—年一采”）。</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 售后服务期：3年(中标后3年内，</w:t>
      </w:r>
      <w:r>
        <w:rPr>
          <w:rFonts w:hint="eastAsia" w:ascii="宋体" w:hAnsi="宋体" w:eastAsia="宋体" w:cs="宋体"/>
          <w:color w:val="000000"/>
          <w:sz w:val="21"/>
          <w:szCs w:val="21"/>
          <w:highlight w:val="none"/>
          <w:shd w:val="clear" w:color="auto" w:fill="auto"/>
          <w:lang w:val="en-US" w:eastAsia="zh-CN"/>
        </w:rPr>
        <w:t>初中</w:t>
      </w:r>
      <w:r>
        <w:rPr>
          <w:rFonts w:hint="eastAsia" w:ascii="宋体" w:hAnsi="宋体" w:eastAsia="宋体" w:cs="宋体"/>
          <w:color w:val="000000"/>
          <w:sz w:val="21"/>
          <w:szCs w:val="21"/>
          <w:highlight w:val="none"/>
          <w:shd w:val="clear" w:color="auto" w:fill="auto"/>
          <w:lang w:eastAsia="zh-CN"/>
        </w:rPr>
        <w:t>2026级</w:t>
      </w:r>
      <w:r>
        <w:rPr>
          <w:rFonts w:hint="eastAsia" w:ascii="宋体" w:hAnsi="宋体" w:eastAsia="宋体" w:cs="宋体"/>
          <w:color w:val="000000"/>
          <w:sz w:val="21"/>
          <w:szCs w:val="21"/>
          <w:highlight w:val="none"/>
          <w:shd w:val="clear" w:color="auto" w:fill="auto"/>
        </w:rPr>
        <w:t>学生校服</w:t>
      </w:r>
      <w:r>
        <w:rPr>
          <w:rFonts w:hint="eastAsia" w:ascii="宋体" w:hAnsi="宋体" w:eastAsia="宋体" w:cs="宋体"/>
          <w:color w:val="000000"/>
          <w:sz w:val="21"/>
          <w:szCs w:val="21"/>
          <w:highlight w:val="none"/>
          <w:shd w:val="clear" w:color="auto" w:fill="auto"/>
        </w:rPr>
        <w:t>的维修、调换以及零星补购由本次中标供应商提供）。</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 售后服务：</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（1）质保服务：中标供应商对所有产品提供不少于一年的免费质保。校服交付发放后，若出现尺码不合、做工瑕疵、面料破损等问题，中标供应商需在收到退换申请后</w:t>
      </w: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个工作日内完成免费退换，往返物流费用由中标供应商承担。学生穿着一年内，出现非人为因素造成的质量</w:t>
      </w:r>
      <w:r>
        <w:rPr>
          <w:rFonts w:hint="eastAsia" w:ascii="宋体" w:hAnsi="宋体" w:eastAsia="宋体" w:cs="宋体"/>
          <w:color w:val="000000"/>
          <w:sz w:val="21"/>
          <w:szCs w:val="21"/>
          <w:highlight w:val="none"/>
          <w:shd w:val="clear" w:color="auto" w:fill="auto"/>
          <w:lang w:val="en-US" w:eastAsia="zh-CN"/>
        </w:rPr>
        <w:t>缺陷</w:t>
      </w:r>
      <w:r>
        <w:rPr>
          <w:rFonts w:hint="eastAsia" w:ascii="宋体" w:hAnsi="宋体" w:eastAsia="宋体" w:cs="宋体"/>
          <w:color w:val="000000"/>
          <w:sz w:val="21"/>
          <w:szCs w:val="21"/>
          <w:highlight w:val="none"/>
          <w:shd w:val="clear" w:color="auto" w:fill="auto"/>
        </w:rPr>
        <w:t>（如非正常开线、严重</w:t>
      </w:r>
      <w:r>
        <w:rPr>
          <w:rFonts w:hint="eastAsia" w:ascii="宋体" w:hAnsi="宋体" w:eastAsia="宋体" w:cs="宋体"/>
          <w:color w:val="000000"/>
          <w:sz w:val="21"/>
          <w:szCs w:val="21"/>
          <w:highlight w:val="none"/>
          <w:shd w:val="clear" w:color="auto" w:fill="auto"/>
          <w:lang w:val="en-US" w:eastAsia="zh-CN"/>
        </w:rPr>
        <w:t>色牢</w:t>
      </w:r>
      <w:r>
        <w:rPr>
          <w:rFonts w:hint="eastAsia" w:ascii="宋体" w:hAnsi="宋体" w:eastAsia="宋体" w:cs="宋体"/>
          <w:color w:val="000000"/>
          <w:sz w:val="21"/>
          <w:szCs w:val="21"/>
          <w:highlight w:val="none"/>
          <w:shd w:val="clear" w:color="auto" w:fill="auto"/>
        </w:rPr>
        <w:t>度不达标褪色、面料撕裂（拔丝）、严重起球、变形缩水等，质量判定标准执行GB/T31888 《中小学生校服》），中标供应商须提供免费维修或更换。质保期从</w:t>
      </w:r>
      <w:r>
        <w:rPr>
          <w:rFonts w:hint="eastAsia" w:ascii="宋体" w:hAnsi="宋体" w:eastAsia="宋体" w:cs="宋体"/>
          <w:color w:val="000000"/>
          <w:sz w:val="21"/>
          <w:szCs w:val="21"/>
          <w:highlight w:val="none"/>
          <w:shd w:val="clear" w:color="auto" w:fill="auto"/>
          <w:lang w:eastAsia="zh-CN"/>
        </w:rPr>
        <w:t>验收小组</w:t>
      </w:r>
      <w:r>
        <w:rPr>
          <w:rFonts w:hint="eastAsia" w:ascii="宋体" w:hAnsi="宋体" w:eastAsia="宋体" w:cs="宋体"/>
          <w:color w:val="000000"/>
          <w:sz w:val="21"/>
          <w:szCs w:val="21"/>
          <w:highlight w:val="none"/>
          <w:shd w:val="clear" w:color="auto" w:fill="auto"/>
        </w:rPr>
        <w:t>签字验收合格之日起执行。</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售后服务：中标供应商应建立以学校为单位的校服服务体系并提供三年售后服务，提供相对固定的购买渠道（如线下门店或线上小程序等），备足货源，方便学生家长调换、修补、零星购买，在收到家长售后申请后</w:t>
      </w: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个工作</w:t>
      </w:r>
      <w:r>
        <w:rPr>
          <w:rFonts w:hint="eastAsia" w:ascii="宋体" w:hAnsi="宋体" w:eastAsia="宋体" w:cs="宋体"/>
          <w:color w:val="000000"/>
          <w:sz w:val="21"/>
          <w:szCs w:val="21"/>
          <w:highlight w:val="none"/>
          <w:shd w:val="clear" w:color="auto" w:fill="auto"/>
          <w:lang w:val="en-US" w:eastAsia="zh-CN"/>
        </w:rPr>
        <w:t>日内</w:t>
      </w:r>
      <w:r>
        <w:rPr>
          <w:rFonts w:hint="eastAsia" w:ascii="宋体" w:hAnsi="宋体" w:eastAsia="宋体" w:cs="宋体"/>
          <w:color w:val="000000"/>
          <w:sz w:val="21"/>
          <w:szCs w:val="21"/>
          <w:highlight w:val="none"/>
          <w:shd w:val="clear" w:color="auto" w:fill="auto"/>
        </w:rPr>
        <w:t>中标供应商应完成售后服务。对家长后期增补购买的校服价格不得高于中标价，包装费、快递费等由中标供应商承担。售后服务期从</w:t>
      </w:r>
      <w:r>
        <w:rPr>
          <w:rFonts w:hint="eastAsia" w:ascii="宋体" w:hAnsi="宋体" w:eastAsia="宋体" w:cs="宋体"/>
          <w:color w:val="000000"/>
          <w:sz w:val="21"/>
          <w:szCs w:val="21"/>
          <w:highlight w:val="none"/>
          <w:shd w:val="clear" w:color="auto" w:fill="auto"/>
          <w:lang w:eastAsia="zh-CN"/>
        </w:rPr>
        <w:t>验收小组</w:t>
      </w:r>
      <w:r>
        <w:rPr>
          <w:rFonts w:hint="eastAsia" w:ascii="宋体" w:hAnsi="宋体" w:eastAsia="宋体" w:cs="宋体"/>
          <w:color w:val="000000"/>
          <w:sz w:val="21"/>
          <w:szCs w:val="21"/>
          <w:highlight w:val="none"/>
          <w:shd w:val="clear" w:color="auto" w:fill="auto"/>
        </w:rPr>
        <w:t>签字验收合格之</w:t>
      </w:r>
      <w:r>
        <w:rPr>
          <w:rFonts w:hint="eastAsia" w:ascii="宋体" w:hAnsi="宋体" w:eastAsia="宋体" w:cs="宋体"/>
          <w:color w:val="000000"/>
          <w:sz w:val="21"/>
          <w:szCs w:val="21"/>
          <w:highlight w:val="none"/>
          <w:shd w:val="clear" w:color="auto" w:fill="auto"/>
          <w:lang w:val="en-US" w:eastAsia="zh-CN"/>
        </w:rPr>
        <w:t>日</w:t>
      </w:r>
      <w:r>
        <w:rPr>
          <w:rFonts w:hint="eastAsia" w:ascii="宋体" w:hAnsi="宋体" w:eastAsia="宋体" w:cs="宋体"/>
          <w:color w:val="000000"/>
          <w:sz w:val="21"/>
          <w:szCs w:val="21"/>
          <w:highlight w:val="none"/>
          <w:shd w:val="clear" w:color="auto" w:fill="auto"/>
        </w:rPr>
        <w:t>起执行。</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供应商所有提供的货物如有质量问题，应在接到</w:t>
      </w:r>
      <w:r>
        <w:rPr>
          <w:rFonts w:hint="eastAsia" w:ascii="宋体" w:hAnsi="宋体" w:eastAsia="宋体" w:cs="宋体"/>
          <w:color w:val="000000"/>
          <w:sz w:val="21"/>
          <w:szCs w:val="21"/>
          <w:highlight w:val="none"/>
          <w:shd w:val="clear" w:color="auto" w:fill="auto"/>
          <w:lang w:eastAsia="zh-CN"/>
        </w:rPr>
        <w:t>学校</w:t>
      </w:r>
      <w:r>
        <w:rPr>
          <w:rFonts w:hint="eastAsia" w:ascii="宋体" w:hAnsi="宋体" w:eastAsia="宋体" w:cs="宋体"/>
          <w:color w:val="000000"/>
          <w:sz w:val="21"/>
          <w:szCs w:val="21"/>
          <w:highlight w:val="none"/>
          <w:shd w:val="clear" w:color="auto" w:fill="auto"/>
        </w:rPr>
        <w:t>通知后2小时内到现场解决，特殊情况须 24小时到现场解</w:t>
      </w:r>
      <w:bookmarkStart w:id="0" w:name="_GoBack"/>
      <w:bookmarkEnd w:id="0"/>
      <w:r>
        <w:rPr>
          <w:rFonts w:hint="eastAsia" w:ascii="宋体" w:hAnsi="宋体" w:eastAsia="宋体" w:cs="宋体"/>
          <w:color w:val="000000"/>
          <w:sz w:val="21"/>
          <w:szCs w:val="21"/>
          <w:highlight w:val="none"/>
          <w:shd w:val="clear" w:color="auto" w:fill="auto"/>
        </w:rPr>
        <w:t>决，且对于有质量问题的产品必须尽快给予免费调换。逾期未处理，</w:t>
      </w:r>
      <w:r>
        <w:rPr>
          <w:rFonts w:hint="eastAsia" w:ascii="宋体" w:hAnsi="宋体" w:eastAsia="宋体" w:cs="宋体"/>
          <w:color w:val="000000"/>
          <w:sz w:val="21"/>
          <w:szCs w:val="21"/>
          <w:highlight w:val="none"/>
          <w:shd w:val="clear" w:color="auto" w:fill="auto"/>
          <w:lang w:eastAsia="zh-CN"/>
        </w:rPr>
        <w:t>学校</w:t>
      </w:r>
      <w:r>
        <w:rPr>
          <w:rFonts w:hint="eastAsia" w:ascii="宋体" w:hAnsi="宋体" w:eastAsia="宋体" w:cs="宋体"/>
          <w:color w:val="000000"/>
          <w:sz w:val="21"/>
          <w:szCs w:val="21"/>
          <w:highlight w:val="none"/>
          <w:shd w:val="clear" w:color="auto" w:fill="auto"/>
        </w:rPr>
        <w:t>可委托第三方解决，产生费用由</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供应商承担，并且</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供应商须额外支付产生费用5%的违约金。</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4</w:t>
      </w:r>
      <w:r>
        <w:rPr>
          <w:rFonts w:hint="eastAsia" w:ascii="宋体" w:hAnsi="宋体" w:eastAsia="宋体" w:cs="宋体"/>
          <w:color w:val="000000"/>
          <w:sz w:val="21"/>
          <w:szCs w:val="21"/>
          <w:highlight w:val="none"/>
          <w:shd w:val="clear" w:color="auto" w:fill="auto"/>
        </w:rPr>
        <w:t>）备货要求</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中标供应商须备多于合同总数10%以上的货物以供学生调换（尺码不匹配）、质保、后期增补订等用途，其余量身定制类数量应保证调换到位。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在完成发放后，备货由</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供应商带回厂家仓库。</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五</w:t>
      </w:r>
      <w:r>
        <w:rPr>
          <w:rFonts w:hint="eastAsia" w:ascii="黑体" w:hAnsi="宋体" w:eastAsia="黑体" w:cs="宋体"/>
          <w:color w:val="000000"/>
          <w:sz w:val="32"/>
          <w:highlight w:val="none"/>
          <w:shd w:val="clear" w:color="auto" w:fill="auto"/>
        </w:rPr>
        <w:t>、采购工作流程与时间安排</w:t>
      </w:r>
    </w:p>
    <w:p>
      <w:pPr>
        <w:shd w:val="clear" w:color="auto" w:fill="auto"/>
        <w:spacing w:before="200" w:after="100"/>
        <w:jc w:val="left"/>
        <w:outlineLvl w:val="1"/>
        <w:rPr>
          <w:rFonts w:hint="eastAsia"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（一）流程步骤</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1.确定代理机构：通过中介超市完成招标代理机构的筛选与确定，委托其负责本次校服采购的招标相关工作。</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2.招标：由代理机构编制招标文件，发布招标公告，公告期限5个工作日。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3.开标与评审：代理机构接收供应商投标文件、样品，组织开标、评标。评标委员会组成：</w:t>
      </w:r>
      <w:r>
        <w:rPr>
          <w:rFonts w:hint="eastAsia" w:ascii="宋体" w:hAnsi="宋体" w:eastAsia="宋体" w:cs="宋体"/>
          <w:color w:val="000000"/>
          <w:sz w:val="21"/>
          <w:szCs w:val="21"/>
          <w:highlight w:val="none"/>
          <w:shd w:val="clear" w:color="auto" w:fill="auto"/>
          <w:lang w:val="zh-TW"/>
        </w:rPr>
        <w:t>人数为7人，其中招标人代表1名，家长代表</w:t>
      </w:r>
      <w:r>
        <w:rPr>
          <w:rFonts w:hint="eastAsia" w:ascii="宋体" w:hAnsi="宋体" w:eastAsia="宋体" w:cs="宋体"/>
          <w:color w:val="000000"/>
          <w:sz w:val="21"/>
          <w:szCs w:val="21"/>
          <w:highlight w:val="none"/>
          <w:shd w:val="clear" w:color="auto" w:fill="auto"/>
        </w:rPr>
        <w:t>1</w:t>
      </w:r>
      <w:r>
        <w:rPr>
          <w:rFonts w:hint="eastAsia" w:ascii="宋体" w:hAnsi="宋体" w:eastAsia="宋体" w:cs="宋体"/>
          <w:color w:val="000000"/>
          <w:sz w:val="21"/>
          <w:szCs w:val="21"/>
          <w:highlight w:val="none"/>
          <w:shd w:val="clear" w:color="auto" w:fill="auto"/>
          <w:lang w:val="zh-TW"/>
        </w:rPr>
        <w:t>人，技术、经济专家（</w:t>
      </w:r>
      <w:r>
        <w:rPr>
          <w:rFonts w:hint="eastAsia" w:ascii="宋体" w:hAnsi="宋体" w:eastAsia="宋体" w:cs="宋体"/>
          <w:color w:val="000000"/>
          <w:sz w:val="21"/>
          <w:szCs w:val="21"/>
          <w:highlight w:val="none"/>
          <w:shd w:val="clear" w:color="auto" w:fill="auto"/>
        </w:rPr>
        <w:t>在</w:t>
      </w:r>
      <w:r>
        <w:rPr>
          <w:rFonts w:hint="eastAsia" w:ascii="宋体" w:hAnsi="宋体" w:eastAsia="宋体" w:cs="宋体"/>
          <w:color w:val="000000"/>
          <w:sz w:val="21"/>
          <w:szCs w:val="21"/>
          <w:highlight w:val="none"/>
          <w:shd w:val="clear" w:color="auto" w:fill="auto"/>
          <w:lang w:val="en-US" w:eastAsia="zh-CN"/>
        </w:rPr>
        <w:t>江苏省</w:t>
      </w:r>
      <w:r>
        <w:rPr>
          <w:rFonts w:hint="eastAsia" w:ascii="宋体" w:hAnsi="宋体" w:eastAsia="宋体" w:cs="宋体"/>
          <w:color w:val="000000"/>
          <w:sz w:val="21"/>
          <w:szCs w:val="21"/>
          <w:highlight w:val="none"/>
          <w:shd w:val="clear" w:color="auto" w:fill="auto"/>
        </w:rPr>
        <w:t>评标专家库随机抽取</w:t>
      </w:r>
      <w:r>
        <w:rPr>
          <w:rFonts w:hint="eastAsia" w:ascii="宋体" w:hAnsi="宋体" w:eastAsia="宋体" w:cs="宋体"/>
          <w:color w:val="000000"/>
          <w:sz w:val="21"/>
          <w:szCs w:val="21"/>
          <w:highlight w:val="none"/>
          <w:shd w:val="clear" w:color="auto" w:fill="auto"/>
          <w:lang w:val="zh-TW"/>
        </w:rPr>
        <w:t>）</w:t>
      </w:r>
      <w:r>
        <w:rPr>
          <w:rFonts w:hint="eastAsia" w:ascii="宋体" w:hAnsi="宋体" w:eastAsia="宋体" w:cs="宋体"/>
          <w:color w:val="000000"/>
          <w:sz w:val="21"/>
          <w:szCs w:val="21"/>
          <w:highlight w:val="none"/>
          <w:shd w:val="clear" w:color="auto" w:fill="auto"/>
        </w:rPr>
        <w:t>5</w:t>
      </w:r>
      <w:r>
        <w:rPr>
          <w:rFonts w:hint="eastAsia" w:ascii="宋体" w:hAnsi="宋体" w:eastAsia="宋体" w:cs="宋体"/>
          <w:color w:val="000000"/>
          <w:sz w:val="21"/>
          <w:szCs w:val="21"/>
          <w:highlight w:val="none"/>
          <w:shd w:val="clear" w:color="auto" w:fill="auto"/>
          <w:lang w:val="zh-TW"/>
        </w:rPr>
        <w:t>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4.中标公示：学校对中标</w:t>
      </w:r>
      <w:r>
        <w:rPr>
          <w:rFonts w:hint="eastAsia" w:ascii="宋体" w:hAnsi="宋体" w:eastAsia="宋体" w:cs="宋体"/>
          <w:color w:val="000000"/>
          <w:sz w:val="21"/>
          <w:szCs w:val="21"/>
          <w:highlight w:val="none"/>
          <w:shd w:val="clear" w:color="auto" w:fill="auto"/>
          <w:lang w:val="en-US" w:eastAsia="zh-CN"/>
        </w:rPr>
        <w:t>供应商</w:t>
      </w:r>
      <w:r>
        <w:rPr>
          <w:rFonts w:hint="eastAsia" w:ascii="宋体" w:hAnsi="宋体" w:eastAsia="宋体" w:cs="宋体"/>
          <w:color w:val="000000"/>
          <w:sz w:val="21"/>
          <w:szCs w:val="21"/>
          <w:highlight w:val="none"/>
          <w:shd w:val="clear" w:color="auto" w:fill="auto"/>
        </w:rPr>
        <w:t>名称、校服款式及质量标准、中标价格、服务年限、售后服务等信息进行公示，公示时间5个工作日。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5.</w:t>
      </w:r>
      <w:r>
        <w:rPr>
          <w:rFonts w:hint="eastAsia" w:ascii="宋体" w:hAnsi="宋体" w:eastAsia="宋体" w:cs="宋体"/>
          <w:color w:val="000000"/>
          <w:sz w:val="21"/>
          <w:szCs w:val="21"/>
          <w:highlight w:val="none"/>
          <w:shd w:val="clear" w:color="auto" w:fill="auto"/>
          <w:lang w:val="en-US" w:eastAsia="zh-CN"/>
        </w:rPr>
        <w:t>样衣送检、</w:t>
      </w:r>
      <w:r>
        <w:rPr>
          <w:rFonts w:hint="eastAsia" w:ascii="宋体" w:hAnsi="宋体" w:eastAsia="宋体" w:cs="宋体"/>
          <w:color w:val="000000"/>
          <w:sz w:val="21"/>
          <w:szCs w:val="21"/>
          <w:highlight w:val="none"/>
          <w:shd w:val="clear" w:color="auto" w:fill="auto"/>
        </w:rPr>
        <w:t>合同签订</w:t>
      </w:r>
      <w:r>
        <w:rPr>
          <w:rFonts w:hint="eastAsia" w:ascii="宋体" w:hAnsi="宋体" w:eastAsia="宋体" w:cs="宋体"/>
          <w:color w:val="000000"/>
          <w:sz w:val="21"/>
          <w:szCs w:val="21"/>
          <w:highlight w:val="none"/>
          <w:shd w:val="clear" w:color="auto" w:fill="auto"/>
        </w:rPr>
        <w:t>：在校服选用组织的监督下，拟</w:t>
      </w:r>
      <w:r>
        <w:rPr>
          <w:rFonts w:hint="eastAsia" w:ascii="宋体" w:hAnsi="宋体" w:eastAsia="宋体" w:cs="宋体"/>
          <w:color w:val="000000"/>
          <w:sz w:val="21"/>
          <w:szCs w:val="21"/>
          <w:highlight w:val="none"/>
          <w:shd w:val="clear" w:color="auto" w:fill="auto"/>
          <w:lang w:eastAsia="zh-CN"/>
        </w:rPr>
        <w:t>中标供应商</w:t>
      </w:r>
      <w:r>
        <w:rPr>
          <w:rFonts w:hint="eastAsia" w:ascii="宋体" w:hAnsi="宋体" w:eastAsia="宋体" w:cs="宋体"/>
          <w:color w:val="000000"/>
          <w:sz w:val="21"/>
          <w:szCs w:val="21"/>
          <w:highlight w:val="none"/>
          <w:shd w:val="clear" w:color="auto" w:fill="auto"/>
        </w:rPr>
        <w:t>将样衣送</w:t>
      </w:r>
      <w:r>
        <w:rPr>
          <w:rFonts w:hint="eastAsia" w:ascii="宋体" w:hAnsi="宋体" w:eastAsia="宋体" w:cs="宋体"/>
          <w:color w:val="000000"/>
          <w:sz w:val="21"/>
          <w:szCs w:val="21"/>
          <w:highlight w:val="none"/>
          <w:shd w:val="clear" w:color="auto" w:fill="auto"/>
          <w:lang w:val="en-US" w:eastAsia="zh-CN"/>
        </w:rPr>
        <w:t>省、直辖市及以上“技术监督部门依法授权的服装质检部门”</w:t>
      </w:r>
      <w:r>
        <w:rPr>
          <w:rFonts w:hint="eastAsia" w:ascii="宋体" w:hAnsi="宋体" w:eastAsia="宋体" w:cs="宋体"/>
          <w:color w:val="000000"/>
          <w:sz w:val="21"/>
          <w:szCs w:val="21"/>
          <w:highlight w:val="none"/>
          <w:shd w:val="clear" w:color="auto" w:fill="auto"/>
        </w:rPr>
        <w:t>进行</w:t>
      </w:r>
      <w:r>
        <w:rPr>
          <w:rFonts w:hint="eastAsia" w:ascii="宋体" w:hAnsi="宋体" w:eastAsia="宋体" w:cs="宋体"/>
          <w:color w:val="000000"/>
          <w:sz w:val="21"/>
          <w:szCs w:val="21"/>
          <w:highlight w:val="none"/>
          <w:shd w:val="clear" w:color="auto" w:fill="auto"/>
          <w:lang w:val="en-US" w:eastAsia="zh-CN"/>
        </w:rPr>
        <w:t>检测</w:t>
      </w:r>
      <w:r>
        <w:rPr>
          <w:rFonts w:hint="eastAsia" w:ascii="宋体" w:hAnsi="宋体" w:eastAsia="宋体" w:cs="宋体"/>
          <w:color w:val="000000"/>
          <w:sz w:val="21"/>
          <w:szCs w:val="21"/>
          <w:highlight w:val="none"/>
          <w:shd w:val="clear" w:color="auto" w:fill="auto"/>
        </w:rPr>
        <w:t>，取得合格报告且公示无异议后方可签订合同。</w:t>
      </w:r>
      <w:r>
        <w:rPr>
          <w:rFonts w:hint="eastAsia" w:ascii="宋体" w:hAnsi="宋体" w:eastAsia="宋体" w:cs="宋体"/>
          <w:color w:val="000000"/>
          <w:sz w:val="21"/>
          <w:szCs w:val="21"/>
          <w:highlight w:val="none"/>
          <w:shd w:val="clear" w:color="auto" w:fill="auto"/>
        </w:rPr>
        <w:t>合同应明确校服价格、质量标准、交货时间、售后服务条款及违约责任</w:t>
      </w:r>
      <w:r>
        <w:rPr>
          <w:rFonts w:hint="eastAsia" w:ascii="宋体" w:hAnsi="宋体" w:eastAsia="宋体" w:cs="宋体"/>
          <w:color w:val="000000"/>
          <w:sz w:val="21"/>
          <w:szCs w:val="21"/>
          <w:highlight w:val="none"/>
          <w:shd w:val="clear" w:color="auto" w:fill="auto"/>
          <w:lang w:val="en-US" w:eastAsia="zh-CN"/>
        </w:rPr>
        <w:t>等</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样衣检测费由中标供应商承担。</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b/>
          <w:bCs/>
          <w:color w:val="000000"/>
          <w:sz w:val="21"/>
          <w:szCs w:val="21"/>
          <w:highlight w:val="none"/>
          <w:shd w:val="clear" w:color="auto" w:fill="auto"/>
        </w:rPr>
        <w:t>注：样衣检测不合格及递补：样衣检测报告不符合相关技术参数或者安全要求，则认为所送产品不合格，将取消拟中标供应商中标资格。学校将选择同标段综合得分排名在其的后一名的中标候选供应商递补重新送检。</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rPr>
        <w:t>6.一次送检：</w:t>
      </w:r>
      <w:r>
        <w:rPr>
          <w:rFonts w:hint="eastAsia" w:ascii="宋体" w:hAnsi="宋体" w:eastAsia="宋体" w:cs="宋体"/>
          <w:color w:val="000000"/>
          <w:sz w:val="21"/>
          <w:szCs w:val="21"/>
          <w:highlight w:val="none"/>
          <w:shd w:val="clear" w:color="auto" w:fill="auto"/>
          <w:lang w:eastAsia="zh-CN"/>
        </w:rPr>
        <w:t>中标供应商</w:t>
      </w:r>
      <w:r>
        <w:rPr>
          <w:rFonts w:hint="eastAsia" w:ascii="宋体" w:hAnsi="宋体" w:eastAsia="宋体" w:cs="宋体"/>
          <w:color w:val="000000"/>
          <w:sz w:val="21"/>
          <w:szCs w:val="21"/>
          <w:highlight w:val="none"/>
          <w:shd w:val="clear" w:color="auto" w:fill="auto"/>
        </w:rPr>
        <w:t>在生产前，除提供面料供应</w:t>
      </w:r>
      <w:r>
        <w:rPr>
          <w:rFonts w:hint="eastAsia" w:ascii="宋体" w:hAnsi="宋体" w:eastAsia="宋体" w:cs="宋体"/>
          <w:color w:val="000000"/>
          <w:sz w:val="21"/>
          <w:szCs w:val="21"/>
          <w:highlight w:val="none"/>
          <w:shd w:val="clear" w:color="auto" w:fill="auto"/>
          <w:lang w:val="en-US" w:eastAsia="zh-CN"/>
        </w:rPr>
        <w:t>商</w:t>
      </w:r>
      <w:r>
        <w:rPr>
          <w:rFonts w:hint="eastAsia" w:ascii="宋体" w:hAnsi="宋体" w:eastAsia="宋体" w:cs="宋体"/>
          <w:color w:val="000000"/>
          <w:sz w:val="21"/>
          <w:szCs w:val="21"/>
          <w:highlight w:val="none"/>
          <w:shd w:val="clear" w:color="auto" w:fill="auto"/>
        </w:rPr>
        <w:t>出具的第三方检验报告及相关采购凭证以外，还应将本批次生产校服的面、辅料样品交由省、直辖市及以上“由技术监督部门依法授权的服装质检部门” 进行检验（当面料批次及成份发生变化时也需进行检测)，必须符合招标文件及国家相关标准后方可批量生产，该料样及《检测报告》</w:t>
      </w:r>
      <w:r>
        <w:rPr>
          <w:rFonts w:hint="eastAsia" w:ascii="宋体" w:hAnsi="宋体" w:eastAsia="宋体" w:cs="宋体"/>
          <w:color w:val="000000"/>
          <w:sz w:val="21"/>
          <w:szCs w:val="21"/>
          <w:highlight w:val="none"/>
          <w:shd w:val="clear" w:color="auto" w:fill="auto"/>
          <w:lang w:val="en-US" w:eastAsia="zh-CN"/>
        </w:rPr>
        <w:t>批量送货时一起交学校验收小组查验并存档</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检测费由中标供应商承担。</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.生产交付：供应商按照合同约</w:t>
      </w:r>
      <w:r>
        <w:rPr>
          <w:rFonts w:hint="eastAsia" w:ascii="宋体" w:hAnsi="宋体" w:eastAsia="宋体" w:cs="宋体"/>
          <w:color w:val="000000"/>
          <w:sz w:val="21"/>
          <w:szCs w:val="21"/>
          <w:highlight w:val="none"/>
          <w:shd w:val="clear" w:color="auto" w:fill="auto"/>
        </w:rPr>
        <w:t>定组织生产，在</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12</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前完成全部校服的生产与交付工作。</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.二次送检：</w:t>
      </w:r>
      <w:r>
        <w:rPr>
          <w:rFonts w:hint="eastAsia" w:ascii="宋体" w:hAnsi="宋体" w:eastAsia="宋体" w:cs="宋体"/>
          <w:color w:val="000000"/>
          <w:sz w:val="21"/>
          <w:szCs w:val="21"/>
          <w:highlight w:val="none"/>
          <w:shd w:val="clear" w:color="auto" w:fill="auto"/>
          <w:lang w:val="en-US" w:eastAsia="zh-CN"/>
        </w:rPr>
        <w:t>校服成品生产结束送至学校后，由学校验收小组将每款校服随机抽取三件（两件留样，一件送检），送检校服</w:t>
      </w:r>
      <w:r>
        <w:rPr>
          <w:rFonts w:hint="eastAsia" w:ascii="宋体" w:hAnsi="宋体" w:eastAsia="宋体" w:cs="宋体"/>
          <w:color w:val="000000"/>
          <w:sz w:val="21"/>
          <w:szCs w:val="21"/>
          <w:highlight w:val="none"/>
          <w:shd w:val="clear" w:color="auto" w:fill="auto"/>
        </w:rPr>
        <w:t>交由省、直辖市及以上“由技术监督部门依法授权的服装质检部门” 进行检验</w:t>
      </w:r>
      <w:r>
        <w:rPr>
          <w:rFonts w:hint="eastAsia" w:ascii="宋体" w:hAnsi="宋体" w:eastAsia="宋体" w:cs="宋体"/>
          <w:color w:val="000000"/>
          <w:sz w:val="21"/>
          <w:szCs w:val="21"/>
          <w:highlight w:val="none"/>
          <w:shd w:val="clear" w:color="auto" w:fill="auto"/>
          <w:lang w:val="en-US" w:eastAsia="zh-CN"/>
        </w:rPr>
        <w:t>，检验合格并公示无异议后方可发放校服；检测费由</w:t>
      </w:r>
      <w:r>
        <w:rPr>
          <w:rFonts w:hint="default" w:ascii="宋体" w:hAnsi="宋体" w:eastAsia="宋体" w:cs="宋体"/>
          <w:color w:val="000000"/>
          <w:sz w:val="21"/>
          <w:szCs w:val="21"/>
          <w:highlight w:val="none"/>
          <w:shd w:val="clear" w:color="auto" w:fill="auto"/>
          <w:lang w:val="en-US" w:eastAsia="zh-CN"/>
        </w:rPr>
        <w:t>学校承担</w:t>
      </w:r>
      <w:r>
        <w:rPr>
          <w:rFonts w:hint="eastAsia" w:ascii="宋体" w:hAnsi="宋体" w:eastAsia="宋体" w:cs="宋体"/>
          <w:color w:val="000000"/>
          <w:sz w:val="21"/>
          <w:szCs w:val="21"/>
          <w:highlight w:val="none"/>
          <w:shd w:val="clear" w:color="auto" w:fill="auto"/>
          <w:lang w:val="en-US" w:eastAsia="zh-CN"/>
        </w:rPr>
        <w:t>。</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.验收发放：学校验收工作组</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rPr>
        <w:t>学校代表</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人，家长代表</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人</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rPr>
        <w:t>完成校服验收，验收合格后，按班级发放给学生。</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（二）关键时间节点</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1.前期准备：</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27</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前完成前期准备工作，包括</w:t>
      </w:r>
      <w:r>
        <w:rPr>
          <w:rFonts w:hint="eastAsia" w:ascii="宋体" w:hAnsi="宋体" w:eastAsia="宋体" w:cs="宋体"/>
          <w:color w:val="000000"/>
          <w:sz w:val="21"/>
          <w:szCs w:val="21"/>
          <w:highlight w:val="none"/>
          <w:shd w:val="clear" w:color="auto" w:fill="auto"/>
          <w:lang w:val="en-US" w:eastAsia="zh-CN"/>
        </w:rPr>
        <w:t>组建校服选用组织、选用组织会议</w:t>
      </w:r>
      <w:r>
        <w:rPr>
          <w:rFonts w:hint="eastAsia" w:ascii="宋体" w:hAnsi="宋体" w:eastAsia="宋体" w:cs="宋体"/>
          <w:color w:val="000000"/>
          <w:sz w:val="21"/>
          <w:szCs w:val="21"/>
          <w:highlight w:val="none"/>
          <w:shd w:val="clear" w:color="auto" w:fill="auto"/>
        </w:rPr>
        <w:t>、校服款式与定价等</w:t>
      </w:r>
    </w:p>
    <w:p>
      <w:pPr>
        <w:shd w:val="clear" w:color="auto" w:fill="auto"/>
        <w:spacing w:line="360" w:lineRule="auto"/>
        <w:ind w:firstLine="482"/>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val="en-US" w:eastAsia="zh-CN"/>
        </w:rPr>
        <w:t>征询家长意愿、</w:t>
      </w:r>
      <w:r>
        <w:rPr>
          <w:rFonts w:hint="eastAsia" w:ascii="宋体" w:hAnsi="宋体" w:eastAsia="宋体" w:cs="宋体"/>
          <w:color w:val="000000"/>
          <w:sz w:val="21"/>
          <w:szCs w:val="21"/>
          <w:highlight w:val="none"/>
          <w:shd w:val="clear" w:color="auto" w:fill="auto"/>
        </w:rPr>
        <w:t>家委会委托</w:t>
      </w:r>
      <w:r>
        <w:rPr>
          <w:rFonts w:hint="eastAsia" w:ascii="宋体" w:hAnsi="宋体" w:eastAsia="宋体" w:cs="宋体"/>
          <w:color w:val="000000"/>
          <w:sz w:val="21"/>
          <w:szCs w:val="21"/>
          <w:highlight w:val="none"/>
          <w:shd w:val="clear" w:color="auto" w:fill="auto"/>
          <w:lang w:val="en-US" w:eastAsia="zh-CN"/>
        </w:rPr>
        <w:t>书</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8月3日前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招标代理确定</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采购方案、“三重一大”会议、招标文件制定：2026年8月5日前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4</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一次备案</w:t>
      </w:r>
      <w:r>
        <w:rPr>
          <w:rFonts w:hint="eastAsia" w:ascii="宋体" w:hAnsi="宋体" w:eastAsia="宋体" w:cs="宋体"/>
          <w:color w:val="000000"/>
          <w:sz w:val="21"/>
          <w:szCs w:val="21"/>
          <w:highlight w:val="none"/>
          <w:shd w:val="clear" w:color="auto" w:fill="auto"/>
        </w:rPr>
        <w:t>审核：</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前主管部门审核</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5</w:t>
      </w:r>
      <w:r>
        <w:rPr>
          <w:rFonts w:hint="eastAsia" w:ascii="宋体" w:hAnsi="宋体" w:eastAsia="宋体" w:cs="宋体"/>
          <w:color w:val="000000"/>
          <w:sz w:val="21"/>
          <w:szCs w:val="21"/>
          <w:highlight w:val="none"/>
          <w:shd w:val="clear" w:color="auto" w:fill="auto"/>
        </w:rPr>
        <w:t>.招标公告发布：</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11</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6</w:t>
      </w:r>
      <w:r>
        <w:rPr>
          <w:rFonts w:hint="eastAsia" w:ascii="宋体" w:hAnsi="宋体" w:eastAsia="宋体" w:cs="宋体"/>
          <w:color w:val="000000"/>
          <w:sz w:val="21"/>
          <w:szCs w:val="21"/>
          <w:highlight w:val="none"/>
          <w:shd w:val="clear" w:color="auto" w:fill="auto"/>
        </w:rPr>
        <w:t>.供应商投标截止日：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前（同开标日）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.样品提交日：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前（供应商需准备好各款式校服样品</w:t>
      </w:r>
      <w:r>
        <w:rPr>
          <w:rFonts w:hint="eastAsia" w:ascii="宋体" w:hAnsi="宋体" w:eastAsia="宋体" w:cs="宋体"/>
          <w:color w:val="000000"/>
          <w:sz w:val="21"/>
          <w:szCs w:val="21"/>
          <w:highlight w:val="none"/>
          <w:shd w:val="clear" w:color="auto" w:fill="auto"/>
          <w:lang w:val="en-US" w:eastAsia="zh-CN"/>
        </w:rPr>
        <w:t>2套</w:t>
      </w:r>
      <w:r>
        <w:rPr>
          <w:rFonts w:hint="eastAsia" w:ascii="宋体" w:hAnsi="宋体" w:eastAsia="宋体" w:cs="宋体"/>
          <w:color w:val="000000"/>
          <w:sz w:val="21"/>
          <w:szCs w:val="21"/>
          <w:highlight w:val="none"/>
          <w:shd w:val="clear" w:color="auto" w:fill="auto"/>
        </w:rPr>
        <w:t>供评审）</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.开标与评审日：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.合同签订日</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企业将样衣送有资质的检测机构进行检测，取得合格报告且中标公示无异议后方可签订合同</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.最终交货日：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12</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w:t>
      </w:r>
      <w:r>
        <w:rPr>
          <w:rFonts w:hint="eastAsia" w:ascii="宋体" w:hAnsi="宋体" w:eastAsia="宋体" w:cs="宋体"/>
          <w:color w:val="000000"/>
          <w:sz w:val="21"/>
          <w:szCs w:val="21"/>
          <w:highlight w:val="none"/>
          <w:shd w:val="clear" w:color="auto" w:fill="auto"/>
          <w:lang w:val="en-US" w:eastAsia="zh-CN"/>
        </w:rPr>
        <w:t>1</w:t>
      </w:r>
      <w:r>
        <w:rPr>
          <w:rFonts w:hint="eastAsia" w:ascii="宋体" w:hAnsi="宋体" w:eastAsia="宋体" w:cs="宋体"/>
          <w:color w:val="000000"/>
          <w:sz w:val="21"/>
          <w:szCs w:val="21"/>
          <w:highlight w:val="none"/>
          <w:shd w:val="clear" w:color="auto" w:fill="auto"/>
        </w:rPr>
        <w:t>.验收完成日：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19</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.校服发放日：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25</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rPr>
        <w:t>前</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六</w:t>
      </w:r>
      <w:r>
        <w:rPr>
          <w:rFonts w:hint="eastAsia" w:ascii="黑体" w:hAnsi="宋体" w:eastAsia="黑体" w:cs="宋体"/>
          <w:color w:val="000000"/>
          <w:sz w:val="32"/>
          <w:highlight w:val="none"/>
          <w:shd w:val="clear" w:color="auto" w:fill="auto"/>
        </w:rPr>
        <w:t>、质量监督与验收</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（一）检测标准</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委托</w:t>
      </w:r>
      <w:r>
        <w:rPr>
          <w:rFonts w:hint="eastAsia" w:ascii="宋体" w:hAnsi="宋体" w:eastAsia="宋体" w:cs="宋体"/>
          <w:color w:val="000000"/>
          <w:sz w:val="21"/>
          <w:szCs w:val="21"/>
          <w:highlight w:val="none"/>
          <w:shd w:val="clear" w:color="auto" w:fill="auto"/>
          <w:lang w:val="en-US" w:eastAsia="zh-CN"/>
        </w:rPr>
        <w:t>省、直辖市及以上“技术监督部门依法授权的服装质检部门”</w:t>
      </w:r>
      <w:r>
        <w:rPr>
          <w:rFonts w:hint="eastAsia" w:ascii="宋体" w:hAnsi="宋体" w:eastAsia="宋体" w:cs="宋体"/>
          <w:color w:val="000000"/>
          <w:sz w:val="21"/>
          <w:szCs w:val="21"/>
          <w:highlight w:val="none"/>
          <w:shd w:val="clear" w:color="auto" w:fill="auto"/>
        </w:rPr>
        <w:t>对校</w:t>
      </w:r>
      <w:r>
        <w:rPr>
          <w:rFonts w:hint="eastAsia" w:ascii="宋体" w:hAnsi="宋体" w:eastAsia="宋体" w:cs="宋体"/>
          <w:color w:val="000000"/>
          <w:sz w:val="21"/>
          <w:szCs w:val="21"/>
          <w:highlight w:val="none"/>
          <w:shd w:val="clear" w:color="auto" w:fill="auto"/>
        </w:rPr>
        <w:t>服进行检测，检测项目包括</w:t>
      </w:r>
      <w:r>
        <w:rPr>
          <w:rFonts w:hint="eastAsia" w:ascii="宋体" w:hAnsi="宋体" w:eastAsia="宋体" w:cs="宋体"/>
          <w:color w:val="000000"/>
          <w:sz w:val="21"/>
          <w:szCs w:val="21"/>
          <w:highlight w:val="none"/>
          <w:shd w:val="clear" w:color="auto" w:fill="auto"/>
        </w:rPr>
        <w:t>但不限于甲醛含量、PH值、可分解致癌芳香胺染料、耐水色牢度、耐酸汗渍色牢度、耐碱汗渍色牢度、耐干摩擦色牢度、耐湿摩擦色牢度</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纤维含量、</w:t>
      </w:r>
      <w:r>
        <w:rPr>
          <w:rFonts w:hint="eastAsia" w:ascii="宋体" w:hAnsi="宋体" w:eastAsia="宋体" w:cs="宋体"/>
          <w:color w:val="000000"/>
          <w:sz w:val="21"/>
          <w:szCs w:val="21"/>
          <w:highlight w:val="none"/>
          <w:shd w:val="clear" w:color="auto" w:fill="auto"/>
          <w:lang w:val="en-US" w:eastAsia="zh-CN"/>
        </w:rPr>
        <w:t>耐光色牢度、耐光汗复合色牢度、耐皂洗色牢度、起球、绳带、金属残留针、接缝强力</w:t>
      </w:r>
      <w:r>
        <w:rPr>
          <w:rFonts w:hint="eastAsia" w:ascii="宋体" w:hAnsi="宋体" w:eastAsia="宋体" w:cs="宋体"/>
          <w:color w:val="000000"/>
          <w:sz w:val="21"/>
          <w:szCs w:val="21"/>
          <w:highlight w:val="none"/>
          <w:shd w:val="clear" w:color="auto" w:fill="auto"/>
        </w:rPr>
        <w:t>等</w:t>
      </w:r>
      <w:r>
        <w:rPr>
          <w:rFonts w:hint="eastAsia" w:ascii="宋体" w:hAnsi="宋体" w:eastAsia="宋体" w:cs="宋体"/>
          <w:color w:val="000000"/>
          <w:sz w:val="21"/>
          <w:szCs w:val="21"/>
          <w:highlight w:val="none"/>
          <w:shd w:val="clear" w:color="auto" w:fill="auto"/>
          <w:lang w:val="en-US" w:eastAsia="zh-CN"/>
        </w:rPr>
        <w:t>16</w:t>
      </w:r>
      <w:r>
        <w:rPr>
          <w:rFonts w:hint="eastAsia" w:ascii="宋体" w:hAnsi="宋体" w:eastAsia="宋体" w:cs="宋体"/>
          <w:color w:val="000000"/>
          <w:sz w:val="21"/>
          <w:szCs w:val="21"/>
          <w:highlight w:val="none"/>
          <w:shd w:val="clear" w:color="auto" w:fill="auto"/>
          <w:lang w:val="en-US" w:eastAsia="zh-CN"/>
        </w:rPr>
        <w:t>项</w:t>
      </w:r>
      <w:r>
        <w:rPr>
          <w:rFonts w:hint="eastAsia" w:ascii="宋体" w:hAnsi="宋体" w:eastAsia="宋体" w:cs="宋体"/>
          <w:color w:val="000000"/>
          <w:sz w:val="21"/>
          <w:szCs w:val="21"/>
          <w:highlight w:val="none"/>
          <w:shd w:val="clear" w:color="auto" w:fill="auto"/>
        </w:rPr>
        <w:t>关键指标，检测结果需符合国家相关安全标准。检测</w:t>
      </w:r>
      <w:r>
        <w:rPr>
          <w:rFonts w:hint="eastAsia" w:ascii="宋体" w:hAnsi="宋体" w:eastAsia="宋体" w:cs="宋体"/>
          <w:color w:val="000000"/>
          <w:sz w:val="21"/>
          <w:szCs w:val="21"/>
          <w:highlight w:val="none"/>
          <w:shd w:val="clear" w:color="auto" w:fill="auto"/>
          <w:lang w:val="en-US" w:eastAsia="zh-CN"/>
        </w:rPr>
        <w:t>结果</w:t>
      </w:r>
      <w:r>
        <w:rPr>
          <w:rFonts w:hint="eastAsia" w:ascii="宋体" w:hAnsi="宋体" w:eastAsia="宋体" w:cs="宋体"/>
          <w:color w:val="000000"/>
          <w:sz w:val="21"/>
          <w:szCs w:val="21"/>
          <w:highlight w:val="none"/>
          <w:shd w:val="clear" w:color="auto" w:fill="auto"/>
        </w:rPr>
        <w:t>将在学校官网、公告栏进行公示，接受家长与社会监督。</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（二）验收流程</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1.校服初验：供应商交货后，组织验收工作组（</w:t>
      </w:r>
      <w:r>
        <w:rPr>
          <w:rFonts w:hint="eastAsia" w:ascii="宋体" w:hAnsi="宋体" w:eastAsia="宋体" w:cs="宋体"/>
          <w:color w:val="000000"/>
          <w:sz w:val="21"/>
          <w:szCs w:val="21"/>
          <w:highlight w:val="none"/>
          <w:shd w:val="clear" w:color="auto" w:fill="auto"/>
        </w:rPr>
        <w:t>学校代表</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人，家长代表</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人</w:t>
      </w:r>
      <w:r>
        <w:rPr>
          <w:rFonts w:hint="eastAsia" w:ascii="宋体" w:hAnsi="宋体" w:eastAsia="宋体" w:cs="宋体"/>
          <w:color w:val="000000"/>
          <w:sz w:val="21"/>
          <w:szCs w:val="21"/>
          <w:highlight w:val="none"/>
          <w:shd w:val="clear" w:color="auto" w:fill="auto"/>
        </w:rPr>
        <w:t>）核对校服的种类、数量、包装、标识等是否符合合同约定，对外观、做工进行初步检查，排查明显瑕疵。</w:t>
      </w:r>
      <w:r>
        <w:rPr>
          <w:rFonts w:hint="eastAsia" w:ascii="宋体" w:hAnsi="宋体" w:eastAsia="宋体" w:cs="宋体"/>
          <w:color w:val="000000"/>
          <w:sz w:val="21"/>
          <w:szCs w:val="21"/>
          <w:highlight w:val="none"/>
          <w:shd w:val="clear" w:color="auto" w:fill="auto"/>
          <w:lang w:val="en-US" w:eastAsia="zh-CN"/>
        </w:rPr>
        <w:t>查阅样衣检测报告，</w:t>
      </w:r>
      <w:r>
        <w:rPr>
          <w:rFonts w:hint="eastAsia" w:ascii="宋体" w:hAnsi="宋体" w:eastAsia="宋体" w:cs="宋体"/>
          <w:color w:val="000000"/>
          <w:sz w:val="21"/>
          <w:szCs w:val="21"/>
          <w:highlight w:val="none"/>
          <w:shd w:val="clear" w:color="auto" w:fill="auto"/>
        </w:rPr>
        <w:t>将成衣校服与中标供应商投标时提供的样衣进行比对初验。</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2.二次抽</w:t>
      </w:r>
      <w:r>
        <w:rPr>
          <w:rFonts w:hint="eastAsia" w:ascii="宋体" w:hAnsi="宋体" w:eastAsia="宋体" w:cs="宋体"/>
          <w:color w:val="000000"/>
          <w:sz w:val="21"/>
          <w:szCs w:val="21"/>
          <w:highlight w:val="none"/>
          <w:shd w:val="clear" w:color="auto" w:fill="auto"/>
          <w:lang w:val="en-US" w:eastAsia="zh-CN"/>
        </w:rPr>
        <w:t>样送检</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初验合格后，</w:t>
      </w:r>
      <w:r>
        <w:rPr>
          <w:rFonts w:hint="eastAsia" w:ascii="宋体" w:hAnsi="宋体" w:eastAsia="宋体" w:cs="宋体"/>
          <w:color w:val="000000"/>
          <w:sz w:val="21"/>
          <w:szCs w:val="21"/>
          <w:highlight w:val="none"/>
          <w:shd w:val="clear" w:color="auto" w:fill="auto"/>
        </w:rPr>
        <w:t>验收工作组从各款式校服中随机抽取各成衣3件（一份检测，二份留样），</w:t>
      </w:r>
      <w:r>
        <w:rPr>
          <w:rFonts w:hint="eastAsia" w:ascii="宋体" w:hAnsi="宋体" w:eastAsia="宋体" w:cs="宋体"/>
          <w:color w:val="000000"/>
          <w:sz w:val="21"/>
          <w:szCs w:val="21"/>
          <w:highlight w:val="none"/>
          <w:shd w:val="clear" w:color="auto" w:fill="auto"/>
          <w:lang w:val="en-US" w:eastAsia="zh-CN"/>
        </w:rPr>
        <w:t>密封并在封条上签字盖章，送检校服交由省、直辖市及以上“技术监督部门依法授权的服装质检部门”进行二次检验</w:t>
      </w:r>
      <w:r>
        <w:rPr>
          <w:rFonts w:hint="eastAsia" w:ascii="宋体" w:hAnsi="宋体" w:eastAsia="宋体" w:cs="宋体"/>
          <w:color w:val="000000"/>
          <w:sz w:val="21"/>
          <w:szCs w:val="21"/>
          <w:highlight w:val="none"/>
          <w:shd w:val="clear" w:color="auto" w:fill="auto"/>
        </w:rPr>
        <w:t>，检测费用由学校承担，确保批量产品质量达标。</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学生试穿反馈：组织</w:t>
      </w:r>
      <w:r>
        <w:rPr>
          <w:rFonts w:hint="eastAsia" w:ascii="宋体" w:hAnsi="宋体" w:eastAsia="宋体" w:cs="宋体"/>
          <w:color w:val="000000"/>
          <w:sz w:val="21"/>
          <w:szCs w:val="21"/>
          <w:highlight w:val="none"/>
          <w:shd w:val="clear" w:color="auto" w:fill="auto"/>
          <w:lang w:val="en-US" w:eastAsia="zh-CN"/>
        </w:rPr>
        <w:t>采购年级</w:t>
      </w:r>
      <w:r>
        <w:rPr>
          <w:rFonts w:hint="eastAsia" w:ascii="宋体" w:hAnsi="宋体" w:eastAsia="宋体" w:cs="宋体"/>
          <w:color w:val="000000"/>
          <w:sz w:val="21"/>
          <w:szCs w:val="21"/>
          <w:highlight w:val="none"/>
          <w:shd w:val="clear" w:color="auto" w:fill="auto"/>
        </w:rPr>
        <w:t>部分学生试穿校服，收集学生及家长关于尺码适配性、穿着舒适度、面料手感等方面的反馈意见。</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w:t>
      </w:r>
      <w:r>
        <w:rPr>
          <w:rFonts w:hint="eastAsia" w:ascii="宋体" w:hAnsi="宋体" w:eastAsia="宋体" w:cs="宋体"/>
          <w:color w:val="000000"/>
          <w:sz w:val="21"/>
          <w:szCs w:val="21"/>
          <w:highlight w:val="none"/>
          <w:shd w:val="clear" w:color="auto" w:fill="auto"/>
          <w:lang w:val="en-US" w:eastAsia="zh-CN"/>
        </w:rPr>
        <w:t>学校终验</w:t>
      </w:r>
      <w:r>
        <w:rPr>
          <w:rFonts w:hint="eastAsia" w:ascii="宋体" w:hAnsi="宋体" w:eastAsia="宋体" w:cs="宋体"/>
          <w:color w:val="000000"/>
          <w:sz w:val="21"/>
          <w:szCs w:val="21"/>
          <w:highlight w:val="none"/>
          <w:shd w:val="clear" w:color="auto" w:fill="auto"/>
        </w:rPr>
        <w:t>：结合初验结果、二次抽测报告及试穿反馈意见，验收工作组（</w:t>
      </w:r>
      <w:r>
        <w:rPr>
          <w:rFonts w:hint="eastAsia" w:ascii="宋体" w:hAnsi="宋体" w:eastAsia="宋体" w:cs="宋体"/>
          <w:color w:val="000000"/>
          <w:sz w:val="21"/>
          <w:szCs w:val="21"/>
          <w:highlight w:val="none"/>
          <w:shd w:val="clear" w:color="auto" w:fill="auto"/>
        </w:rPr>
        <w:t>学校代表</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人，家长代表</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人</w:t>
      </w:r>
      <w:r>
        <w:rPr>
          <w:rFonts w:hint="eastAsia" w:ascii="宋体" w:hAnsi="宋体" w:eastAsia="宋体" w:cs="宋体"/>
          <w:color w:val="000000"/>
          <w:sz w:val="21"/>
          <w:szCs w:val="21"/>
          <w:highlight w:val="none"/>
          <w:shd w:val="clear" w:color="auto" w:fill="auto"/>
        </w:rPr>
        <w:t>）召开验收会议，形成验收结论。验收合格的，签署验收合格文件。</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5.验收不合格：</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按照前述验收过程进行验收。如初验，产品不符合验收要点要求，则认为所送产品不合格，将全部退货，重新生产；如终验，产品不符合相关技术参数或者安全要求，则认为所送产品不合格，中标供应商书面形式提出复检，经学校及校服选用组织同意后，</w:t>
      </w:r>
      <w:r>
        <w:rPr>
          <w:rFonts w:hint="eastAsia" w:ascii="宋体" w:hAnsi="宋体" w:eastAsia="宋体" w:cs="宋体"/>
          <w:color w:val="000000"/>
          <w:sz w:val="21"/>
          <w:szCs w:val="21"/>
          <w:highlight w:val="none"/>
          <w:shd w:val="clear" w:color="auto" w:fill="auto"/>
          <w:lang w:val="en-US" w:eastAsia="zh-CN"/>
        </w:rPr>
        <w:t>委托</w:t>
      </w:r>
      <w:r>
        <w:rPr>
          <w:rFonts w:hint="eastAsia" w:ascii="宋体" w:hAnsi="宋体" w:eastAsia="宋体" w:cs="宋体"/>
          <w:color w:val="000000"/>
          <w:sz w:val="21"/>
          <w:szCs w:val="21"/>
          <w:highlight w:val="none"/>
          <w:shd w:val="clear" w:color="auto" w:fill="auto"/>
          <w:lang w:val="en-US" w:eastAsia="zh-CN"/>
        </w:rPr>
        <w:t>省、直辖市及以上“技术监督部门依法授权的服装质检部门”</w:t>
      </w:r>
      <w:r>
        <w:rPr>
          <w:rFonts w:hint="eastAsia" w:ascii="宋体" w:hAnsi="宋体" w:eastAsia="宋体" w:cs="宋体"/>
          <w:color w:val="000000"/>
          <w:sz w:val="21"/>
          <w:szCs w:val="21"/>
          <w:highlight w:val="none"/>
          <w:shd w:val="clear" w:color="auto" w:fill="auto"/>
          <w:lang w:val="en-US" w:eastAsia="zh-CN"/>
        </w:rPr>
        <w:t>复检</w:t>
      </w:r>
      <w:r>
        <w:rPr>
          <w:rFonts w:hint="eastAsia" w:ascii="宋体" w:hAnsi="宋体" w:eastAsia="宋体" w:cs="宋体"/>
          <w:color w:val="000000"/>
          <w:sz w:val="21"/>
          <w:szCs w:val="21"/>
          <w:highlight w:val="none"/>
          <w:shd w:val="clear" w:color="auto" w:fill="auto"/>
          <w:lang w:val="en-US" w:eastAsia="zh-CN"/>
        </w:rPr>
        <w:t>，检测费用由中标供应商承担。甲、乙双方需服从复检结论，若仍有项目不合格的，中标供应商将被取消中标资格，学校有权直接解除合同、退回所有校服，并上报区教育局列入校服供应“黑名单”，五年内不得供应校服。学校将重新组织招标。</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备注：本项目为</w:t>
      </w:r>
      <w:r>
        <w:rPr>
          <w:rFonts w:hint="eastAsia" w:ascii="宋体" w:hAnsi="宋体" w:eastAsia="宋体" w:cs="宋体"/>
          <w:color w:val="000000"/>
          <w:sz w:val="21"/>
          <w:szCs w:val="21"/>
          <w:highlight w:val="none"/>
          <w:shd w:val="clear" w:color="auto" w:fill="auto"/>
          <w:lang w:val="en-US" w:eastAsia="zh-CN"/>
        </w:rPr>
        <w:t>苏州市吴江区桃源中学、苏州市吴江区铜罗中学两校联合招标，具体验收落实方式以两校要求为主，涉及到学校支付的检测费由两校分摊。</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（三）费用管理与支付方式</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1.费用支付：校服费用由家长承担。学校按照本级财政要求的方式进</w:t>
      </w:r>
      <w:r>
        <w:rPr>
          <w:rFonts w:hint="eastAsia" w:ascii="宋体" w:hAnsi="宋体" w:eastAsia="宋体" w:cs="宋体"/>
          <w:color w:val="000000"/>
          <w:sz w:val="21"/>
          <w:szCs w:val="21"/>
          <w:highlight w:val="none"/>
          <w:shd w:val="clear" w:color="auto" w:fill="auto"/>
        </w:rPr>
        <w:t>行代收代付，专款专用，</w:t>
      </w:r>
      <w:r>
        <w:rPr>
          <w:rFonts w:hint="eastAsia" w:ascii="宋体" w:hAnsi="宋体" w:eastAsia="宋体" w:cs="宋体"/>
          <w:color w:val="000000"/>
          <w:sz w:val="21"/>
          <w:szCs w:val="21"/>
          <w:highlight w:val="none"/>
          <w:shd w:val="clear" w:color="auto" w:fill="auto"/>
        </w:rPr>
        <w:t>不得挪用、截留。付款为一次性付款，在校服验收合格并全部发放完成后，学校向</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供应商支付全部采购款项。</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rPr>
        <w:t>二次检测</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费用由学校经费构成。</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3.价格透明：中标价格即为最终零售价，一价到底，并向全体家长公示。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4.贫困补助：</w:t>
      </w:r>
      <w:r>
        <w:rPr>
          <w:rFonts w:hint="eastAsia" w:ascii="宋体" w:hAnsi="宋体" w:eastAsia="宋体" w:cs="宋体"/>
          <w:color w:val="000000"/>
          <w:sz w:val="21"/>
          <w:szCs w:val="21"/>
          <w:highlight w:val="none"/>
          <w:shd w:val="clear" w:color="auto" w:fill="auto"/>
        </w:rPr>
        <w:t>设立校服专项补助基金</w:t>
      </w:r>
      <w:r>
        <w:rPr>
          <w:rFonts w:hint="eastAsia" w:ascii="宋体" w:hAnsi="宋体" w:eastAsia="宋体" w:cs="宋体"/>
          <w:color w:val="000000"/>
          <w:sz w:val="21"/>
          <w:szCs w:val="21"/>
          <w:highlight w:val="none"/>
          <w:shd w:val="clear" w:color="auto" w:fill="auto"/>
        </w:rPr>
        <w:t>，对家庭经济困难的学生（凭有效证明）提供全额或部分补贴，基金由学校经费或社会捐助构成。</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七</w:t>
      </w:r>
      <w:r>
        <w:rPr>
          <w:rFonts w:hint="eastAsia" w:ascii="黑体" w:hAnsi="宋体" w:eastAsia="黑体" w:cs="宋体"/>
          <w:color w:val="000000"/>
          <w:sz w:val="32"/>
          <w:highlight w:val="none"/>
          <w:shd w:val="clear" w:color="auto" w:fill="auto"/>
        </w:rPr>
        <w:t>、风险控制与应急预案</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（一）风险点</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1.招标质疑投诉：可能出现供应商对招标流程、评审结果提出质疑或投诉的情况。</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供应商延迟交货：受生产进度、物流运输等因素影响，</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供应商可能无法按时交付校服。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3.质量不达标：校服可能存在检测不合格、做工瑕疵、面料不符合要求等质量问题。</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4.家长投诉：家长可能对校服的款式、材质、价格、尺码等方面提出投诉。</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5.廉政举报：采购过程中可能出现违规操作、利益输送等廉政风险，引发举报。</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 xml:space="preserve"> （二）应对措施</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1.针对招标质疑投诉：制定质疑投诉处理流程，安排专人负责接收与答复；招标全过程做好记录，留存相关资料，确保流程可追溯；对合理质疑及时处理，对投诉事项按规定移交相关部门核查。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2.针对</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供应商延迟交货：</w:t>
      </w:r>
      <w:r>
        <w:rPr>
          <w:rFonts w:hint="eastAsia" w:ascii="宋体" w:hAnsi="宋体" w:eastAsia="宋体" w:cs="宋体"/>
          <w:color w:val="000000"/>
          <w:sz w:val="21"/>
          <w:szCs w:val="21"/>
          <w:highlight w:val="none"/>
          <w:shd w:val="clear" w:color="auto" w:fill="auto"/>
        </w:rPr>
        <w:t>在合同中明确延迟交货的违约金条款，</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供应商每延期到货一日，按合同总标的 0.5 %支付违约金</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超出</w:t>
      </w:r>
      <w:r>
        <w:rPr>
          <w:rFonts w:hint="eastAsia" w:ascii="宋体" w:hAnsi="宋体" w:eastAsia="宋体" w:cs="宋体"/>
          <w:color w:val="000000"/>
          <w:sz w:val="21"/>
          <w:szCs w:val="21"/>
          <w:highlight w:val="none"/>
          <w:shd w:val="clear" w:color="auto" w:fill="auto"/>
          <w:lang w:val="en-US" w:eastAsia="zh-CN"/>
        </w:rPr>
        <w:t>壹</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lang w:eastAsia="zh-CN"/>
        </w:rPr>
        <w:t>中标供应商</w:t>
      </w:r>
      <w:r>
        <w:rPr>
          <w:rFonts w:hint="eastAsia" w:ascii="宋体" w:hAnsi="宋体" w:eastAsia="宋体" w:cs="宋体"/>
          <w:color w:val="000000"/>
          <w:sz w:val="21"/>
          <w:szCs w:val="21"/>
          <w:highlight w:val="none"/>
          <w:shd w:val="clear" w:color="auto" w:fill="auto"/>
        </w:rPr>
        <w:t>仍无法交货的，</w:t>
      </w:r>
      <w:r>
        <w:rPr>
          <w:rFonts w:hint="eastAsia" w:ascii="宋体" w:hAnsi="宋体" w:eastAsia="宋体" w:cs="宋体"/>
          <w:color w:val="000000"/>
          <w:sz w:val="21"/>
          <w:szCs w:val="21"/>
          <w:highlight w:val="none"/>
          <w:shd w:val="clear" w:color="auto" w:fill="auto"/>
          <w:lang w:eastAsia="zh-CN"/>
        </w:rPr>
        <w:t>学校</w:t>
      </w:r>
      <w:r>
        <w:rPr>
          <w:rFonts w:hint="eastAsia" w:ascii="宋体" w:hAnsi="宋体" w:eastAsia="宋体" w:cs="宋体"/>
          <w:color w:val="000000"/>
          <w:sz w:val="21"/>
          <w:szCs w:val="21"/>
          <w:highlight w:val="none"/>
          <w:shd w:val="clear" w:color="auto" w:fill="auto"/>
        </w:rPr>
        <w:t>有权解除合同及按前述标准主张违约金。</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3.针对质量不达标：严格执行验收流程，一旦发现质量问题，立即要求供应商返工或更换；情节严重的，解除合同并追究违约责任；将质量不合格的</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供应商列入黑名单，禁止其参与学校后续采购项目。</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4.针对家长投诉：建立家长沟通协调机制，</w:t>
      </w:r>
      <w:r>
        <w:rPr>
          <w:rFonts w:hint="eastAsia" w:ascii="宋体" w:hAnsi="宋体" w:eastAsia="宋体" w:cs="宋体"/>
          <w:color w:val="000000"/>
          <w:sz w:val="21"/>
          <w:szCs w:val="21"/>
          <w:highlight w:val="none"/>
          <w:shd w:val="clear" w:color="auto" w:fill="auto"/>
          <w:lang w:val="en-US" w:eastAsia="zh-CN"/>
        </w:rPr>
        <w:t>畅通监督举报和信息反馈渠道</w:t>
      </w:r>
      <w:r>
        <w:rPr>
          <w:rFonts w:hint="eastAsia" w:ascii="宋体" w:hAnsi="宋体" w:eastAsia="宋体" w:cs="宋体"/>
          <w:color w:val="000000"/>
          <w:sz w:val="21"/>
          <w:szCs w:val="21"/>
          <w:highlight w:val="none"/>
          <w:shd w:val="clear" w:color="auto" w:fill="auto"/>
        </w:rPr>
        <w:t>，及时回应家长诉求；对家长反映的问题进行分类处理，能即时解决的当场回应，需核实处理的在3个工作日内给出解决方案。</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5.针对廉政风险：严格执行采购相关法律法规，规范采购流程；成立专项监督小组，全程监督采购过程；实行廉政承诺制，</w:t>
      </w:r>
      <w:r>
        <w:rPr>
          <w:rFonts w:hint="eastAsia" w:ascii="宋体" w:hAnsi="宋体" w:eastAsia="宋体" w:cs="宋体"/>
          <w:color w:val="000000"/>
          <w:sz w:val="21"/>
          <w:szCs w:val="21"/>
          <w:highlight w:val="none"/>
          <w:shd w:val="clear" w:color="auto" w:fill="auto"/>
          <w:lang w:val="en-US" w:eastAsia="zh-CN"/>
        </w:rPr>
        <w:t>学校</w:t>
      </w:r>
      <w:r>
        <w:rPr>
          <w:rFonts w:hint="eastAsia" w:ascii="宋体" w:hAnsi="宋体" w:eastAsia="宋体" w:cs="宋体"/>
          <w:color w:val="000000"/>
          <w:sz w:val="21"/>
          <w:szCs w:val="21"/>
          <w:highlight w:val="none"/>
          <w:shd w:val="clear" w:color="auto" w:fill="auto"/>
        </w:rPr>
        <w:t>与供应商签订廉政承诺书，杜绝违规操作；对廉政举报线索及时核查，一经查实，严肃追究相关人员责任。</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八</w:t>
      </w:r>
      <w:r>
        <w:rPr>
          <w:rFonts w:hint="eastAsia" w:ascii="黑体" w:hAnsi="宋体" w:eastAsia="黑体" w:cs="宋体"/>
          <w:color w:val="000000"/>
          <w:sz w:val="32"/>
          <w:highlight w:val="none"/>
          <w:shd w:val="clear" w:color="auto" w:fill="auto"/>
        </w:rPr>
        <w:t>、监督</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（一）岗位设置规范</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严格规范不相容岗位设置，采购申请、招标组织、合同签订、付款审核、质量验收等岗位分设，明确各岗位职责，避免一人多岗引发的风险。</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 xml:space="preserve"> （二）专项监督工作组</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成立由</w:t>
      </w:r>
      <w:r>
        <w:rPr>
          <w:rFonts w:hint="eastAsia" w:ascii="宋体" w:hAnsi="宋体" w:eastAsia="宋体" w:cs="宋体"/>
          <w:color w:val="000000"/>
          <w:sz w:val="21"/>
          <w:szCs w:val="21"/>
          <w:highlight w:val="none"/>
          <w:shd w:val="clear" w:color="auto" w:fill="auto"/>
          <w:lang w:val="en-US" w:eastAsia="zh-CN"/>
        </w:rPr>
        <w:t>学校</w:t>
      </w:r>
      <w:r>
        <w:rPr>
          <w:rFonts w:hint="eastAsia" w:ascii="宋体" w:hAnsi="宋体" w:eastAsia="宋体" w:cs="宋体"/>
          <w:color w:val="000000"/>
          <w:sz w:val="21"/>
          <w:szCs w:val="21"/>
          <w:highlight w:val="none"/>
          <w:shd w:val="clear" w:color="auto" w:fill="auto"/>
        </w:rPr>
        <w:t>代表、</w:t>
      </w:r>
      <w:r>
        <w:rPr>
          <w:rFonts w:hint="eastAsia" w:ascii="宋体" w:hAnsi="宋体" w:eastAsia="宋体" w:cs="宋体"/>
          <w:color w:val="000000"/>
          <w:sz w:val="21"/>
          <w:szCs w:val="21"/>
          <w:highlight w:val="none"/>
          <w:shd w:val="clear" w:color="auto" w:fill="auto"/>
          <w:lang w:val="en-US" w:eastAsia="zh-CN"/>
        </w:rPr>
        <w:t>学校</w:t>
      </w:r>
      <w:r>
        <w:rPr>
          <w:rFonts w:hint="eastAsia" w:ascii="宋体" w:hAnsi="宋体" w:eastAsia="宋体" w:cs="宋体"/>
          <w:color w:val="000000"/>
          <w:sz w:val="21"/>
          <w:szCs w:val="21"/>
          <w:highlight w:val="none"/>
          <w:shd w:val="clear" w:color="auto" w:fill="auto"/>
        </w:rPr>
        <w:t>财务</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家长代表</w:t>
      </w:r>
      <w:r>
        <w:rPr>
          <w:rFonts w:hint="eastAsia" w:ascii="宋体" w:hAnsi="宋体" w:eastAsia="宋体" w:cs="宋体"/>
          <w:color w:val="000000"/>
          <w:sz w:val="21"/>
          <w:szCs w:val="21"/>
          <w:highlight w:val="none"/>
          <w:shd w:val="clear" w:color="auto" w:fill="auto"/>
        </w:rPr>
        <w:t>的</w:t>
      </w:r>
      <w:r>
        <w:rPr>
          <w:rFonts w:hint="eastAsia" w:ascii="宋体" w:hAnsi="宋体" w:eastAsia="宋体" w:cs="宋体"/>
          <w:color w:val="000000"/>
          <w:sz w:val="21"/>
          <w:szCs w:val="21"/>
          <w:highlight w:val="none"/>
          <w:shd w:val="clear" w:color="auto" w:fill="auto"/>
        </w:rPr>
        <w:t>专项监督工作组，全程参与采购方案制定、招标评审、合同签订、质量验收等关键环节，对采购过程进行全面监督。</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 xml:space="preserve"> （三）信息公开公示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向师生和家长公示校服</w:t>
      </w:r>
      <w:r>
        <w:rPr>
          <w:rFonts w:hint="eastAsia" w:ascii="宋体" w:hAnsi="宋体" w:eastAsia="宋体" w:cs="宋体"/>
          <w:color w:val="000000"/>
          <w:sz w:val="21"/>
          <w:szCs w:val="21"/>
          <w:highlight w:val="none"/>
          <w:shd w:val="clear" w:color="auto" w:fill="auto"/>
          <w:lang w:val="en-US" w:eastAsia="zh-CN"/>
        </w:rPr>
        <w:t>购买</w:t>
      </w:r>
      <w:r>
        <w:rPr>
          <w:rFonts w:hint="eastAsia" w:ascii="宋体" w:hAnsi="宋体" w:eastAsia="宋体" w:cs="宋体"/>
          <w:color w:val="000000"/>
          <w:sz w:val="21"/>
          <w:szCs w:val="21"/>
          <w:highlight w:val="none"/>
          <w:shd w:val="clear" w:color="auto" w:fill="auto"/>
        </w:rPr>
        <w:t>相关信息，包括征求家长意见结果、“三重一大”会议决定、校服采购工作方案、校服选用组织构成情况、选用招标代理机构情况、公开招标信息和文件、招标结果公示、合同签订情况、二次送检结</w:t>
      </w:r>
      <w:r>
        <w:rPr>
          <w:rFonts w:hint="eastAsia" w:ascii="宋体" w:hAnsi="宋体" w:eastAsia="宋体" w:cs="宋体"/>
          <w:color w:val="000000"/>
          <w:sz w:val="21"/>
          <w:szCs w:val="21"/>
          <w:highlight w:val="none"/>
          <w:shd w:val="clear" w:color="auto" w:fill="auto"/>
          <w:lang w:val="en-US" w:eastAsia="zh-CN"/>
        </w:rPr>
        <w:t>果、校服费用收支情况等相关事项，主动接受社会监督</w:t>
      </w:r>
      <w:r>
        <w:rPr>
          <w:rFonts w:hint="eastAsia" w:ascii="宋体" w:hAnsi="宋体" w:eastAsia="宋体" w:cs="宋体"/>
          <w:color w:val="000000"/>
          <w:sz w:val="21"/>
          <w:szCs w:val="21"/>
          <w:highlight w:val="none"/>
          <w:shd w:val="clear" w:color="auto" w:fill="auto"/>
        </w:rPr>
        <w:t>。</w:t>
      </w:r>
    </w:p>
    <w:p>
      <w:pPr>
        <w:shd w:val="clear" w:color="auto" w:fill="auto"/>
        <w:spacing w:before="200" w:after="100"/>
        <w:jc w:val="left"/>
        <w:outlineLvl w:val="0"/>
        <w:rPr>
          <w:rFonts w:hint="eastAsia" w:ascii="黑体" w:hAnsi="宋体" w:eastAsia="黑体" w:cs="宋体"/>
          <w:color w:val="000000"/>
          <w:sz w:val="32"/>
          <w:highlight w:val="none"/>
          <w:shd w:val="clear" w:color="auto" w:fill="auto"/>
          <w:lang w:val="en-US" w:eastAsia="zh-CN"/>
        </w:rPr>
      </w:pPr>
      <w:r>
        <w:rPr>
          <w:rFonts w:hint="eastAsia" w:ascii="黑体" w:hAnsi="宋体" w:eastAsia="黑体" w:cs="宋体"/>
          <w:color w:val="000000"/>
          <w:sz w:val="32"/>
          <w:highlight w:val="none"/>
          <w:shd w:val="clear" w:color="auto" w:fill="auto"/>
          <w:lang w:val="en-US" w:eastAsia="zh-CN"/>
        </w:rPr>
        <w:t>九</w:t>
      </w:r>
      <w:r>
        <w:rPr>
          <w:rFonts w:hint="eastAsia" w:ascii="黑体" w:hAnsi="宋体" w:eastAsia="黑体" w:cs="宋体"/>
          <w:color w:val="000000"/>
          <w:sz w:val="32"/>
          <w:highlight w:val="none"/>
          <w:shd w:val="clear" w:color="auto" w:fill="auto"/>
        </w:rPr>
        <w:t>、其它</w:t>
      </w:r>
      <w:r>
        <w:rPr>
          <w:rFonts w:hint="eastAsia" w:ascii="黑体" w:hAnsi="宋体" w:eastAsia="黑体" w:cs="宋体"/>
          <w:color w:val="000000"/>
          <w:sz w:val="32"/>
          <w:highlight w:val="none"/>
          <w:shd w:val="clear" w:color="auto" w:fill="auto"/>
          <w:lang w:val="en-US" w:eastAsia="zh-CN"/>
        </w:rPr>
        <w:t>事项</w:t>
      </w:r>
    </w:p>
    <w:p>
      <w:pPr>
        <w:shd w:val="clear" w:color="auto" w:fill="auto"/>
        <w:spacing w:line="360" w:lineRule="auto"/>
        <w:ind w:firstLine="482"/>
        <w:jc w:val="left"/>
        <w:rPr>
          <w:rFonts w:hint="eastAsia" w:ascii="宋体" w:hAnsi="宋体" w:eastAsia="宋体" w:cs="宋体"/>
          <w:bCs w:val="0"/>
          <w:color w:val="000000"/>
          <w:spacing w:val="0"/>
          <w:sz w:val="21"/>
          <w:szCs w:val="21"/>
          <w:highlight w:val="none"/>
          <w:shd w:val="clear" w:color="auto" w:fill="auto"/>
        </w:rPr>
      </w:pPr>
      <w:r>
        <w:rPr>
          <w:rFonts w:hint="eastAsia" w:ascii="宋体" w:hAnsi="宋体" w:eastAsia="宋体" w:cs="宋体"/>
          <w:bCs w:val="0"/>
          <w:color w:val="000000"/>
          <w:sz w:val="21"/>
          <w:szCs w:val="21"/>
          <w:highlight w:val="none"/>
          <w:shd w:val="clear" w:color="auto" w:fill="auto"/>
        </w:rPr>
        <w:t>1.</w:t>
      </w:r>
      <w:r>
        <w:rPr>
          <w:rFonts w:hint="eastAsia" w:ascii="宋体" w:hAnsi="宋体" w:eastAsia="宋体" w:cs="宋体"/>
          <w:bCs w:val="0"/>
          <w:color w:val="000000"/>
          <w:sz w:val="21"/>
          <w:szCs w:val="21"/>
          <w:highlight w:val="none"/>
          <w:shd w:val="clear" w:color="auto" w:fill="auto"/>
          <w:lang w:val="en-US" w:eastAsia="zh-CN"/>
        </w:rPr>
        <w:t>知识产权约定：</w:t>
      </w:r>
      <w:r>
        <w:rPr>
          <w:rFonts w:hint="eastAsia" w:ascii="宋体" w:hAnsi="宋体" w:eastAsia="宋体" w:cs="宋体"/>
          <w:bCs w:val="0"/>
          <w:color w:val="000000"/>
          <w:spacing w:val="0"/>
          <w:sz w:val="21"/>
          <w:szCs w:val="21"/>
          <w:highlight w:val="none"/>
          <w:shd w:val="clear" w:color="auto" w:fill="auto"/>
        </w:rPr>
        <w:t>本次采购的校服款式著作权归原厂商所有，</w:t>
      </w:r>
      <w:r>
        <w:rPr>
          <w:rFonts w:hint="eastAsia" w:ascii="宋体" w:hAnsi="宋体" w:eastAsia="宋体" w:cs="宋体"/>
          <w:bCs w:val="0"/>
          <w:color w:val="000000"/>
          <w:spacing w:val="0"/>
          <w:sz w:val="21"/>
          <w:szCs w:val="21"/>
          <w:highlight w:val="none"/>
          <w:shd w:val="clear" w:color="auto" w:fill="auto"/>
          <w:lang w:val="en-US" w:eastAsia="zh-CN"/>
        </w:rPr>
        <w:t>学校</w:t>
      </w:r>
      <w:r>
        <w:rPr>
          <w:rFonts w:hint="eastAsia" w:ascii="宋体" w:hAnsi="宋体" w:eastAsia="宋体" w:cs="宋体"/>
          <w:bCs w:val="0"/>
          <w:color w:val="000000"/>
          <w:spacing w:val="0"/>
          <w:sz w:val="21"/>
          <w:szCs w:val="21"/>
          <w:highlight w:val="none"/>
          <w:shd w:val="clear" w:color="auto" w:fill="auto"/>
        </w:rPr>
        <w:t>已取得</w:t>
      </w:r>
      <w:r>
        <w:rPr>
          <w:rFonts w:hint="eastAsia" w:ascii="宋体" w:hAnsi="宋体" w:eastAsia="宋体" w:cs="宋体"/>
          <w:bCs w:val="0"/>
          <w:color w:val="000000"/>
          <w:spacing w:val="0"/>
          <w:sz w:val="21"/>
          <w:szCs w:val="21"/>
          <w:highlight w:val="none"/>
          <w:shd w:val="clear" w:color="auto" w:fill="auto"/>
          <w:lang w:val="en-US" w:eastAsia="zh-CN"/>
        </w:rPr>
        <w:t>自原厂商授权之日起至2036年12月31日止的</w:t>
      </w:r>
      <w:r>
        <w:rPr>
          <w:rFonts w:hint="eastAsia" w:ascii="宋体" w:hAnsi="宋体" w:eastAsia="宋体" w:cs="宋体"/>
          <w:bCs w:val="0"/>
          <w:color w:val="000000"/>
          <w:spacing w:val="0"/>
          <w:sz w:val="21"/>
          <w:szCs w:val="21"/>
          <w:highlight w:val="none"/>
          <w:shd w:val="clear" w:color="auto" w:fill="auto"/>
        </w:rPr>
        <w:t>无偿使用授权，</w:t>
      </w:r>
      <w:r>
        <w:rPr>
          <w:rFonts w:hint="eastAsia" w:ascii="宋体" w:hAnsi="宋体" w:eastAsia="宋体" w:cs="宋体"/>
          <w:bCs w:val="0"/>
          <w:color w:val="000000"/>
          <w:spacing w:val="0"/>
          <w:sz w:val="21"/>
          <w:szCs w:val="21"/>
          <w:highlight w:val="none"/>
          <w:shd w:val="clear" w:color="auto" w:fill="auto"/>
          <w:lang w:val="en-US" w:eastAsia="zh-CN"/>
        </w:rPr>
        <w:t>在此</w:t>
      </w:r>
      <w:r>
        <w:rPr>
          <w:rFonts w:hint="eastAsia" w:ascii="宋体" w:hAnsi="宋体" w:eastAsia="宋体" w:cs="宋体"/>
          <w:bCs w:val="0"/>
          <w:color w:val="000000"/>
          <w:spacing w:val="0"/>
          <w:sz w:val="21"/>
          <w:szCs w:val="21"/>
          <w:highlight w:val="none"/>
          <w:shd w:val="clear" w:color="auto" w:fill="auto"/>
        </w:rPr>
        <w:t>可任意遴选供应商生产同款校服。中标</w:t>
      </w:r>
      <w:r>
        <w:rPr>
          <w:rFonts w:hint="eastAsia" w:ascii="宋体" w:hAnsi="宋体" w:eastAsia="宋体" w:cs="宋体"/>
          <w:bCs w:val="0"/>
          <w:color w:val="000000"/>
          <w:spacing w:val="0"/>
          <w:sz w:val="21"/>
          <w:szCs w:val="21"/>
          <w:highlight w:val="none"/>
          <w:shd w:val="clear" w:color="auto" w:fill="auto"/>
          <w:lang w:val="en-US" w:eastAsia="zh-CN"/>
        </w:rPr>
        <w:t>供应商</w:t>
      </w:r>
      <w:r>
        <w:rPr>
          <w:rFonts w:hint="eastAsia" w:ascii="宋体" w:hAnsi="宋体" w:eastAsia="宋体" w:cs="宋体"/>
          <w:bCs w:val="0"/>
          <w:color w:val="000000"/>
          <w:spacing w:val="0"/>
          <w:sz w:val="21"/>
          <w:szCs w:val="21"/>
          <w:highlight w:val="none"/>
          <w:shd w:val="clear" w:color="auto" w:fill="auto"/>
        </w:rPr>
        <w:t>仅限合同期内为</w:t>
      </w:r>
      <w:r>
        <w:rPr>
          <w:rFonts w:hint="eastAsia" w:ascii="宋体" w:hAnsi="宋体" w:eastAsia="宋体" w:cs="宋体"/>
          <w:bCs w:val="0"/>
          <w:color w:val="000000"/>
          <w:spacing w:val="0"/>
          <w:sz w:val="21"/>
          <w:szCs w:val="21"/>
          <w:highlight w:val="none"/>
          <w:shd w:val="clear" w:color="auto" w:fill="auto"/>
          <w:lang w:val="en-US" w:eastAsia="zh-CN"/>
        </w:rPr>
        <w:t>学校</w:t>
      </w:r>
      <w:r>
        <w:rPr>
          <w:rFonts w:hint="eastAsia" w:ascii="宋体" w:hAnsi="宋体" w:eastAsia="宋体" w:cs="宋体"/>
          <w:bCs w:val="0"/>
          <w:color w:val="000000"/>
          <w:spacing w:val="0"/>
          <w:sz w:val="21"/>
          <w:szCs w:val="21"/>
          <w:highlight w:val="none"/>
          <w:shd w:val="clear" w:color="auto" w:fill="auto"/>
        </w:rPr>
        <w:t>生产校服使用该款式，不得外传版型图纸、不得私自申请该款式知识产权；售后服务期满后</w:t>
      </w:r>
      <w:r>
        <w:rPr>
          <w:rFonts w:hint="eastAsia" w:ascii="宋体" w:hAnsi="宋体" w:eastAsia="宋体" w:cs="宋体"/>
          <w:bCs w:val="0"/>
          <w:color w:val="000000"/>
          <w:spacing w:val="0"/>
          <w:sz w:val="21"/>
          <w:szCs w:val="21"/>
          <w:highlight w:val="none"/>
          <w:shd w:val="clear" w:color="auto" w:fill="auto"/>
          <w:lang w:val="en-US" w:eastAsia="zh-CN"/>
        </w:rPr>
        <w:t>中标供应商</w:t>
      </w:r>
      <w:r>
        <w:rPr>
          <w:rFonts w:hint="eastAsia" w:ascii="宋体" w:hAnsi="宋体" w:eastAsia="宋体" w:cs="宋体"/>
          <w:bCs w:val="0"/>
          <w:color w:val="000000"/>
          <w:spacing w:val="0"/>
          <w:sz w:val="21"/>
          <w:szCs w:val="21"/>
          <w:highlight w:val="none"/>
          <w:shd w:val="clear" w:color="auto" w:fill="auto"/>
        </w:rPr>
        <w:t>须销毁全部款式资料，禁止复刻使用。</w:t>
      </w:r>
      <w:r>
        <w:rPr>
          <w:rFonts w:hint="eastAsia" w:ascii="宋体" w:hAnsi="宋体" w:eastAsia="宋体" w:cs="宋体"/>
          <w:bCs w:val="0"/>
          <w:color w:val="000000"/>
          <w:spacing w:val="0"/>
          <w:sz w:val="21"/>
          <w:szCs w:val="21"/>
          <w:highlight w:val="none"/>
          <w:shd w:val="clear" w:color="auto" w:fill="auto"/>
          <w:lang w:val="en-US" w:eastAsia="zh-CN"/>
        </w:rPr>
        <w:t>中标供应商</w:t>
      </w:r>
      <w:r>
        <w:rPr>
          <w:rFonts w:hint="eastAsia" w:ascii="宋体" w:hAnsi="宋体" w:eastAsia="宋体" w:cs="宋体"/>
          <w:bCs w:val="0"/>
          <w:color w:val="000000"/>
          <w:spacing w:val="0"/>
          <w:sz w:val="21"/>
          <w:szCs w:val="21"/>
          <w:highlight w:val="none"/>
          <w:shd w:val="clear" w:color="auto" w:fill="auto"/>
        </w:rPr>
        <w:t>擅自传播款式、改动设计引发侵权的，承担全部赔偿责任。</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供应商需在生产过程中严格保护学生个人信息，不得泄露学生姓名、班级等相关数据。</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3.本方案未尽事宜，由专项工作组协商解决，重大事项报学校领导班子集体研究决定。</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rPr>
        <w:t>十、 附则</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1.本方案经学校专项会议审议通过后实施。</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2.采购全过程接受纪检部门、全体师生和家长的监督。</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3.本方案由校服</w:t>
      </w:r>
      <w:r>
        <w:rPr>
          <w:rFonts w:hint="eastAsia" w:ascii="宋体" w:hAnsi="宋体" w:eastAsia="宋体" w:cs="宋体"/>
          <w:color w:val="000000"/>
          <w:sz w:val="21"/>
          <w:szCs w:val="21"/>
          <w:highlight w:val="none"/>
          <w:shd w:val="clear" w:color="auto" w:fill="auto"/>
          <w:lang w:val="en-US" w:eastAsia="zh-CN"/>
        </w:rPr>
        <w:t>选用工作小组</w:t>
      </w:r>
      <w:r>
        <w:rPr>
          <w:rFonts w:hint="eastAsia" w:ascii="宋体" w:hAnsi="宋体" w:eastAsia="宋体" w:cs="宋体"/>
          <w:color w:val="000000"/>
          <w:sz w:val="21"/>
          <w:szCs w:val="21"/>
          <w:highlight w:val="none"/>
          <w:shd w:val="clear" w:color="auto" w:fill="auto"/>
        </w:rPr>
        <w:t>负责解释。</w:t>
      </w:r>
    </w:p>
    <w:p>
      <w:pPr>
        <w:shd w:val="clear" w:color="auto" w:fill="auto"/>
        <w:ind w:firstLine="482"/>
        <w:jc w:val="left"/>
        <w:rPr>
          <w:rFonts w:ascii="仿宋" w:hAnsi="宋体" w:eastAsia="仿宋" w:cs="宋体"/>
          <w:color w:val="000000"/>
          <w:sz w:val="24"/>
          <w:highlight w:val="none"/>
          <w:shd w:val="clear" w:color="auto" w:fill="auto"/>
        </w:rPr>
      </w:pPr>
    </w:p>
    <w:p>
      <w:pPr>
        <w:shd w:val="clear" w:color="auto" w:fill="auto"/>
        <w:ind w:firstLine="482"/>
        <w:jc w:val="right"/>
        <w:rPr>
          <w:rFonts w:hint="eastAsia" w:ascii="仿宋" w:hAnsi="宋体" w:eastAsia="仿宋" w:cs="宋体"/>
          <w:color w:val="000000"/>
          <w:sz w:val="24"/>
          <w:highlight w:val="none"/>
          <w:shd w:val="clear" w:color="auto" w:fill="auto"/>
          <w:lang w:val="en-US" w:eastAsia="zh-CN"/>
        </w:rPr>
      </w:pPr>
    </w:p>
    <w:p>
      <w:pPr>
        <w:shd w:val="clear" w:color="auto" w:fill="auto"/>
        <w:spacing w:line="360" w:lineRule="auto"/>
        <w:ind w:firstLine="482"/>
        <w:jc w:val="right"/>
        <w:rPr>
          <w:rFonts w:hint="eastAsia" w:ascii="仿宋" w:hAnsi="宋体" w:eastAsia="仿宋" w:cs="宋体"/>
          <w:color w:val="000000"/>
          <w:sz w:val="24"/>
          <w:highlight w:val="none"/>
          <w:shd w:val="clear" w:color="auto" w:fill="auto"/>
          <w:lang w:val="en-US" w:eastAsia="zh-CN"/>
        </w:rPr>
      </w:pPr>
    </w:p>
    <w:p>
      <w:pPr>
        <w:shd w:val="clear" w:color="auto" w:fill="auto"/>
        <w:spacing w:line="360" w:lineRule="auto"/>
        <w:ind w:firstLine="0"/>
        <w:jc w:val="righ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苏州市吴江区桃源中学、苏州市吴江区铜罗中学</w:t>
      </w:r>
      <w:r>
        <w:rPr>
          <w:rFonts w:hint="eastAsia" w:ascii="宋体" w:hAnsi="宋体" w:eastAsia="宋体" w:cs="宋体"/>
          <w:color w:val="000000"/>
          <w:sz w:val="21"/>
          <w:szCs w:val="21"/>
          <w:highlight w:val="none"/>
          <w:shd w:val="clear" w:color="auto" w:fill="auto"/>
        </w:rPr>
        <w:t>校服</w:t>
      </w:r>
      <w:r>
        <w:rPr>
          <w:rFonts w:hint="eastAsia" w:ascii="宋体" w:hAnsi="宋体" w:eastAsia="宋体" w:cs="宋体"/>
          <w:color w:val="000000"/>
          <w:sz w:val="21"/>
          <w:szCs w:val="21"/>
          <w:highlight w:val="none"/>
          <w:shd w:val="clear" w:color="auto" w:fill="auto"/>
          <w:lang w:val="en-US" w:eastAsia="zh-CN"/>
        </w:rPr>
        <w:t>选用工作小组</w:t>
      </w:r>
    </w:p>
    <w:p>
      <w:pPr>
        <w:shd w:val="clear" w:color="auto" w:fill="auto"/>
        <w:spacing w:line="360" w:lineRule="auto"/>
        <w:ind w:firstLine="482"/>
        <w:jc w:val="right"/>
        <w:rPr>
          <w:rFonts w:ascii="仿宋" w:hAnsi="宋体" w:eastAsia="仿宋" w:cs="宋体"/>
          <w:color w:val="000000"/>
          <w:sz w:val="24"/>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 xml:space="preserve">        </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4</w:t>
      </w:r>
      <w:r>
        <w:rPr>
          <w:rFonts w:hint="eastAsia" w:ascii="宋体" w:hAnsi="宋体" w:eastAsia="宋体" w:cs="宋体"/>
          <w:color w:val="000000"/>
          <w:sz w:val="21"/>
          <w:szCs w:val="21"/>
          <w:highlight w:val="none"/>
          <w:shd w:val="clear" w:color="auto" w:fill="auto"/>
        </w:rPr>
        <w:t>日</w:t>
      </w: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方正公文小标宋">
    <w:altName w:val="宋体"/>
    <w:panose1 w:val="02000500000000000000"/>
    <w:charset w:val="86"/>
    <w:family w:val="auto"/>
    <w:pitch w:val="default"/>
    <w:sig w:usb0="A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qFormat="1"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7">
    <w:name w:val="Default Paragraph Font"/>
    <w:semiHidden/>
    <w:unhideWhenUsed/>
    <w:qFormat/>
    <w:uiPriority w:val="1"/>
  </w:style>
  <w:style w:type="paragraph" w:styleId="2">
    <w:name w:val="annotation text"/>
    <w:basedOn w:val="1"/>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9">
    <w:name w:val="Table Text"/>
    <w:basedOn w:val="1"/>
    <w:qFormat/>
    <w:uiPriority w:val="0"/>
    <w:rPr>
      <w:rFonts w:ascii="宋体" w:hAnsi="宋体" w:eastAsia="宋体" w:cs="宋体"/>
      <w:sz w:val="24"/>
    </w:rPr>
  </w:style>
  <w:style w:type="paragraph" w:customStyle="1" w:styleId="10">
    <w:name w:val="List Paragraph"/>
    <w:basedOn w:val="1"/>
    <w:qFormat/>
    <w:uiPriority w:val="34"/>
    <w:pPr>
      <w:ind w:firstLine="420" w:firstLineChars="200"/>
    </w:pPr>
    <w:rPr>
      <w:rFonts w:ascii="Calibri" w:hAnsi="Calibri"/>
      <w:szCs w:val="22"/>
    </w:rPr>
  </w:style>
  <w:style w:type="character" w:customStyle="1" w:styleId="11">
    <w:name w:val="页眉 字符"/>
    <w:basedOn w:val="7"/>
    <w:link w:val="6"/>
    <w:qFormat/>
    <w:uiPriority w:val="0"/>
    <w:rPr>
      <w:rFonts w:ascii="Calibri" w:hAnsi="Calibri" w:eastAsia="宋体" w:cs="黑体"/>
      <w:kern w:val="2"/>
      <w:sz w:val="18"/>
      <w:szCs w:val="18"/>
    </w:rPr>
  </w:style>
  <w:style w:type="character" w:customStyle="1" w:styleId="12">
    <w:name w:val="页脚 字符"/>
    <w:basedOn w:val="7"/>
    <w:link w:val="5"/>
    <w:qFormat/>
    <w:uiPriority w:val="0"/>
    <w:rPr>
      <w:rFonts w:ascii="Calibri" w:hAnsi="Calibri" w:eastAsia="宋体" w:cs="黑体"/>
      <w:kern w:val="2"/>
      <w:sz w:val="18"/>
      <w:szCs w:val="18"/>
    </w:rPr>
  </w:style>
  <w:style w:type="character" w:customStyle="1" w:styleId="13">
    <w:name w:val="批注框文本 字符"/>
    <w:basedOn w:val="7"/>
    <w:link w:val="4"/>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6634</Words>
  <Characters>7087</Characters>
  <Lines>46</Lines>
  <Paragraphs>12</Paragraphs>
  <ScaleCrop>false</ScaleCrop>
  <LinksUpToDate>false</LinksUpToDate>
  <CharactersWithSpaces>0</CharactersWithSpaces>
  <Application>WPS Office 个人版_9.1.0.4468_{F1E327BC-269C-435d-A152-05C5408002CA}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2025-12-30T09:52:00Z</dcterms:created>
  <dc:creator>Administrator</dc:creator>
  <cp:lastModifiedBy>Administrator</cp:lastModifiedBy>
  <cp:lastPrinted>2026-08-07T00:26:00Z</cp:lastPrinted>
  <dcterms:modified xsi:type="dcterms:W3CDTF">2026-08-13T07:28:45Z</dcterms:modified>
  <dc:title>2026年苏州市吴江区桃源中学、铜罗中学校服采购方案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y fmtid="{D5CDD505-2E9C-101B-9397-08002B2CF9AE}" pid="3" name="KSOTemplateDocerSaveRecord">
    <vt:lpwstr>eyJoZGlkIjoiMzEwNTM5NzYwMDRjMzkwZTVkZjY2ODkwMGIxNGU0OTUiLCJ1c2VySWQiOiIxMDIxNDYyMjAzIn0=</vt:lpwstr>
  </property>
  <property fmtid="{D5CDD505-2E9C-101B-9397-08002B2CF9AE}" pid="4" name="ICV">
    <vt:lpwstr>BC05F41DBF787B34F2A9756AEFAEC3C3_43</vt:lpwstr>
  </property>
</Properties>
</file>